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9584357"/>
        <w:docPartObj>
          <w:docPartGallery w:val="Cover Pages"/>
          <w:docPartUnique/>
        </w:docPartObj>
      </w:sdtPr>
      <w:sdtEndPr>
        <w:rPr>
          <w:rFonts w:ascii="Footlight MT Light" w:hAnsi="Footlight MT Light"/>
        </w:rPr>
      </w:sdtEndPr>
      <w:sdtContent>
        <w:p w:rsidR="00CB0386" w:rsidRDefault="00E372F9">
          <w:r>
            <w:rPr>
              <w:noProof/>
            </w:rPr>
            <w:pict>
              <v:rect id="Rectángulo 16" o:spid="_x0000_s1035"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" fillcolor="#4f81bd [3204]" stroked="f">
                <v:path arrowok="t"/>
                <v:textbox inset="21.6pt,1in,21.6pt">
                  <w:txbxContent>
                    <w:sdt>
                      <w:sdtPr>
                        <w:rPr>
                          <w:caps/>
                          <w:color w:val="FFFFFF" w:themeColor="background1"/>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rsidR="00CB0386" w:rsidRDefault="00CB0386">
                          <w:pPr>
                            <w:pStyle w:val="Ttulo"/>
                            <w:jc w:val="right"/>
                            <w:rPr>
                              <w:caps/>
                              <w:color w:val="FFFFFF" w:themeColor="background1"/>
                              <w:sz w:val="80"/>
                              <w:szCs w:val="80"/>
                            </w:rPr>
                          </w:pPr>
                          <w:r>
                            <w:rPr>
                              <w:caps/>
                              <w:color w:val="FFFFFF" w:themeColor="background1"/>
                              <w:sz w:val="80"/>
                              <w:szCs w:val="80"/>
                            </w:rPr>
                            <w:t>SERVICIOS PUBLICOS</w:t>
                          </w:r>
                        </w:p>
                      </w:sdtContent>
                    </w:sdt>
                    <w:p w:rsidR="00CB0386" w:rsidRDefault="00CB0386">
                      <w:pPr>
                        <w:spacing w:before="240"/>
                        <w:ind w:left="720"/>
                        <w:jc w:val="right"/>
                        <w:rPr>
                          <w:color w:val="FFFFFF" w:themeColor="background1"/>
                        </w:rPr>
                      </w:pPr>
                    </w:p>
                    <w:sdt>
                      <w:sdtPr>
                        <w:rPr>
                          <w:color w:val="FFFFFF" w:themeColor="background1"/>
                          <w:sz w:val="21"/>
                          <w:szCs w:val="21"/>
                        </w:rPr>
                        <w:alias w:val="Descripción breve"/>
                        <w:id w:val="-1812170092"/>
                        <w:dataBinding w:prefixMappings="xmlns:ns0='http://schemas.microsoft.com/office/2006/coverPageProps'" w:xpath="/ns0:CoverPageProperties[1]/ns0:Abstract[1]" w:storeItemID="{55AF091B-3C7A-41E3-B477-F2FDAA23CFDA}"/>
                        <w:text/>
                      </w:sdtPr>
                      <w:sdtEndPr/>
                      <w:sdtContent>
                        <w:p w:rsidR="00CB0386" w:rsidRDefault="00CB0386">
                          <w:pPr>
                            <w:spacing w:before="240"/>
                            <w:ind w:left="1008"/>
                            <w:jc w:val="right"/>
                            <w:rPr>
                              <w:color w:val="FFFFFF" w:themeColor="background1"/>
                            </w:rPr>
                          </w:pPr>
                          <w:r>
                            <w:rPr>
                              <w:color w:val="FFFFFF" w:themeColor="background1"/>
                              <w:sz w:val="21"/>
                              <w:szCs w:val="21"/>
                            </w:rPr>
                            <w:t>DIAGNOSTICO DE LA PROBLEMÁTICA EN EL ALUMBRADO PUBLICO</w:t>
                          </w:r>
                        </w:p>
                      </w:sdtContent>
                    </w:sdt>
                  </w:txbxContent>
                </v:textbox>
                <w10:wrap anchorx="page" anchory="page"/>
              </v:rect>
            </w:pict>
          </w:r>
          <w:r>
            <w:rPr>
              <w:noProof/>
            </w:rPr>
            <w:pict>
              <v:rect id="Rectángulo 472" o:spid="_x0000_s1034"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" fillcolor="#1f497d [3215]" stroked="f" strokeweight="2pt">
                <v:path arrowok="t"/>
                <v:textbox inset="14.4pt,,14.4pt">
                  <w:txbxContent>
                    <w:sdt>
                      <w:sdtPr>
                        <w:rPr>
                          <w:rFonts w:cstheme="minorBidi"/>
                          <w:color w:val="FFFFFF" w:themeColor="background1"/>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rsidR="00CB0386" w:rsidRDefault="00CB0386">
                          <w:pPr>
                            <w:pStyle w:val="Subttulo"/>
                            <w:rPr>
                              <w:rFonts w:cstheme="minorBidi"/>
                              <w:color w:val="FFFFFF" w:themeColor="background1"/>
                            </w:rPr>
                          </w:pPr>
                          <w:r>
                            <w:rPr>
                              <w:rFonts w:cstheme="minorBidi"/>
                              <w:color w:val="FFFFFF" w:themeColor="background1"/>
                            </w:rPr>
                            <w:t>ALUMBRADO PUBLICO</w:t>
                          </w:r>
                          <w:r w:rsidR="001F61FC">
                            <w:rPr>
                              <w:rFonts w:cstheme="minorBidi"/>
                              <w:color w:val="FFFFFF" w:themeColor="background1"/>
                            </w:rPr>
                            <w:t xml:space="preserve"> URIANGATO,GTO.</w:t>
                          </w:r>
                        </w:p>
                      </w:sdtContent>
                    </w:sdt>
                  </w:txbxContent>
                </v:textbox>
                <w10:wrap anchorx="page" anchory="page"/>
              </v:rect>
            </w:pict>
          </w:r>
        </w:p>
        <w:p w:rsidR="00CB0386" w:rsidRDefault="00CB0386"/>
        <w:p w:rsidR="00CB0386" w:rsidRDefault="00CB0386">
          <w:pPr>
            <w:spacing w:after="200" w:line="276" w:lineRule="auto"/>
            <w:rPr>
              <w:rFonts w:ascii="Footlight MT Light" w:hAnsi="Footlight MT Light"/>
            </w:rPr>
          </w:pPr>
          <w:r>
            <w:rPr>
              <w:rFonts w:ascii="Footlight MT Light" w:hAnsi="Footlight MT Light"/>
            </w:rPr>
            <w:br w:type="page"/>
          </w:r>
        </w:p>
      </w:sdtContent>
    </w:sdt>
    <w:p w:rsidR="002D46AA" w:rsidRDefault="002D46AA" w:rsidP="002E684E">
      <w:pPr>
        <w:rPr>
          <w:rFonts w:ascii="Footlight MT Light" w:hAnsi="Footlight MT Light" w:cs="Arial"/>
          <w:b/>
          <w:sz w:val="28"/>
          <w:szCs w:val="28"/>
        </w:rPr>
      </w:pPr>
    </w:p>
    <w:p w:rsidR="002E684E" w:rsidRDefault="009A6C81" w:rsidP="002E684E">
      <w:pPr>
        <w:rPr>
          <w:rFonts w:ascii="Footlight MT Light" w:hAnsi="Footlight MT Light" w:cs="Arial"/>
          <w:b/>
          <w:sz w:val="28"/>
          <w:szCs w:val="28"/>
        </w:rPr>
      </w:pPr>
      <w:r>
        <w:rPr>
          <w:rFonts w:ascii="Footlight MT Light" w:hAnsi="Footlight MT Light" w:cs="Arial"/>
          <w:b/>
          <w:sz w:val="28"/>
          <w:szCs w:val="28"/>
        </w:rPr>
        <w:t xml:space="preserve"> </w:t>
      </w:r>
    </w:p>
    <w:p w:rsidR="00BB2250" w:rsidRPr="00F343D0" w:rsidRDefault="00BB2250" w:rsidP="002E684E">
      <w:pPr>
        <w:rPr>
          <w:rFonts w:ascii="Footlight MT Light" w:hAnsi="Footlight MT Light" w:cs="Arial"/>
          <w:b/>
          <w:sz w:val="28"/>
          <w:szCs w:val="28"/>
        </w:rPr>
      </w:pPr>
    </w:p>
    <w:p w:rsidR="00897D01" w:rsidRDefault="00897D01" w:rsidP="00C821E7">
      <w:pPr>
        <w:jc w:val="center"/>
        <w:rPr>
          <w:rFonts w:ascii="Arial" w:hAnsi="Arial" w:cs="Arial"/>
          <w:b/>
          <w:sz w:val="48"/>
          <w:szCs w:val="48"/>
        </w:rPr>
      </w:pPr>
    </w:p>
    <w:p w:rsidR="00897D01" w:rsidRDefault="00897D01" w:rsidP="00C821E7">
      <w:pPr>
        <w:jc w:val="center"/>
        <w:rPr>
          <w:rFonts w:ascii="Arial" w:hAnsi="Arial" w:cs="Arial"/>
          <w:b/>
          <w:sz w:val="48"/>
          <w:szCs w:val="48"/>
        </w:rPr>
      </w:pPr>
    </w:p>
    <w:p w:rsidR="00897D01" w:rsidRDefault="00897D01" w:rsidP="00C821E7">
      <w:pPr>
        <w:jc w:val="center"/>
        <w:rPr>
          <w:rFonts w:ascii="Arial" w:hAnsi="Arial" w:cs="Arial"/>
          <w:b/>
          <w:sz w:val="48"/>
          <w:szCs w:val="48"/>
        </w:rPr>
      </w:pPr>
    </w:p>
    <w:p w:rsidR="00897D01" w:rsidRDefault="00897D01" w:rsidP="00C821E7">
      <w:pPr>
        <w:jc w:val="center"/>
        <w:rPr>
          <w:rFonts w:ascii="Arial" w:hAnsi="Arial" w:cs="Arial"/>
          <w:b/>
          <w:sz w:val="48"/>
          <w:szCs w:val="48"/>
        </w:rPr>
      </w:pPr>
    </w:p>
    <w:p w:rsidR="00897D01" w:rsidRDefault="00897D01" w:rsidP="00C821E7">
      <w:pPr>
        <w:jc w:val="center"/>
        <w:rPr>
          <w:rFonts w:ascii="Arial" w:hAnsi="Arial" w:cs="Arial"/>
          <w:b/>
          <w:sz w:val="48"/>
          <w:szCs w:val="48"/>
        </w:rPr>
      </w:pPr>
    </w:p>
    <w:p w:rsidR="00C821E7" w:rsidRPr="00C0023C" w:rsidRDefault="00C821E7" w:rsidP="00C821E7">
      <w:pPr>
        <w:jc w:val="center"/>
        <w:rPr>
          <w:rFonts w:ascii="Sitka Display" w:hAnsi="Sitka Display" w:cs="Arial"/>
          <w:b/>
          <w:sz w:val="48"/>
          <w:szCs w:val="48"/>
        </w:rPr>
      </w:pPr>
      <w:r w:rsidRPr="00C0023C">
        <w:rPr>
          <w:rFonts w:ascii="Sitka Display" w:hAnsi="Sitka Display" w:cs="Arial"/>
          <w:b/>
          <w:sz w:val="48"/>
          <w:szCs w:val="48"/>
        </w:rPr>
        <w:t>Diagnóstico de la situación-problema</w:t>
      </w:r>
    </w:p>
    <w:p w:rsidR="002E684E" w:rsidRPr="00C0023C" w:rsidRDefault="002E684E" w:rsidP="00776098">
      <w:pPr>
        <w:pStyle w:val="Ttulo2"/>
        <w:rPr>
          <w:rFonts w:ascii="Sitka Display" w:hAnsi="Sitka Display"/>
        </w:rPr>
      </w:pPr>
    </w:p>
    <w:p w:rsidR="00815E93" w:rsidRPr="00C0023C" w:rsidRDefault="00815E93" w:rsidP="00776098">
      <w:pPr>
        <w:pStyle w:val="Ttulo2"/>
        <w:rPr>
          <w:rFonts w:ascii="Sitka Display" w:hAnsi="Sitka Display" w:cs="Arial"/>
        </w:rPr>
      </w:pPr>
    </w:p>
    <w:p w:rsidR="00815E93" w:rsidRPr="00C0023C" w:rsidRDefault="00815E93" w:rsidP="00776098">
      <w:pPr>
        <w:pStyle w:val="Ttulo2"/>
        <w:rPr>
          <w:rFonts w:ascii="Sitka Display" w:hAnsi="Sitka Display" w:cs="Arial"/>
          <w:b w:val="0"/>
          <w:color w:val="auto"/>
          <w:sz w:val="24"/>
          <w:szCs w:val="24"/>
        </w:rPr>
      </w:pPr>
    </w:p>
    <w:p w:rsidR="002E684E" w:rsidRPr="00C0023C" w:rsidRDefault="00074C95" w:rsidP="002E684E">
      <w:pPr>
        <w:rPr>
          <w:rFonts w:ascii="Sitka Display" w:hAnsi="Sitka Display" w:cs="Arial"/>
          <w:b/>
          <w:sz w:val="28"/>
          <w:szCs w:val="28"/>
        </w:rPr>
      </w:pPr>
      <w:r w:rsidRPr="00C0023C">
        <w:rPr>
          <w:rFonts w:ascii="Sitka Display" w:hAnsi="Sitka Display" w:cs="Arial"/>
          <w:b/>
          <w:sz w:val="28"/>
          <w:szCs w:val="28"/>
        </w:rPr>
        <w:t xml:space="preserve">ELEVADOS </w:t>
      </w:r>
      <w:r w:rsidR="00D652F0" w:rsidRPr="00C0023C">
        <w:rPr>
          <w:rFonts w:ascii="Sitka Display" w:hAnsi="Sitka Display" w:cs="Arial"/>
          <w:b/>
          <w:sz w:val="28"/>
          <w:szCs w:val="28"/>
        </w:rPr>
        <w:t>COSTOS EN</w:t>
      </w:r>
      <w:r w:rsidRPr="00C0023C">
        <w:rPr>
          <w:rFonts w:ascii="Sitka Display" w:hAnsi="Sitka Display" w:cs="Arial"/>
          <w:b/>
          <w:sz w:val="28"/>
          <w:szCs w:val="28"/>
        </w:rPr>
        <w:t xml:space="preserve"> EL USO DE ALUMBRADO PÚBLICO EN EL MUNICIPIO</w:t>
      </w:r>
    </w:p>
    <w:p w:rsidR="002E684E" w:rsidRPr="00C0023C" w:rsidRDefault="002E684E" w:rsidP="002E684E">
      <w:pPr>
        <w:rPr>
          <w:rFonts w:ascii="Sitka Display" w:hAnsi="Sitka Display" w:cs="Arial"/>
          <w:b/>
          <w:sz w:val="28"/>
          <w:szCs w:val="28"/>
        </w:rPr>
      </w:pPr>
    </w:p>
    <w:p w:rsidR="002E684E" w:rsidRDefault="002E684E" w:rsidP="002E684E">
      <w:pPr>
        <w:rPr>
          <w:rFonts w:ascii="Arial" w:hAnsi="Arial" w:cs="Arial"/>
          <w:b/>
          <w:sz w:val="28"/>
          <w:szCs w:val="28"/>
        </w:rPr>
      </w:pPr>
    </w:p>
    <w:p w:rsidR="002E684E" w:rsidRDefault="002E684E" w:rsidP="002E684E">
      <w:pPr>
        <w:rPr>
          <w:rFonts w:ascii="Arial" w:hAnsi="Arial" w:cs="Arial"/>
          <w:b/>
          <w:sz w:val="28"/>
          <w:szCs w:val="28"/>
        </w:rPr>
      </w:pPr>
    </w:p>
    <w:p w:rsidR="002E684E" w:rsidRDefault="002E684E" w:rsidP="002E684E">
      <w:pPr>
        <w:rPr>
          <w:rFonts w:ascii="Arial" w:hAnsi="Arial" w:cs="Arial"/>
          <w:b/>
          <w:sz w:val="28"/>
          <w:szCs w:val="28"/>
        </w:rPr>
      </w:pPr>
    </w:p>
    <w:p w:rsidR="002E684E" w:rsidRDefault="002E684E" w:rsidP="002E684E">
      <w:pPr>
        <w:rPr>
          <w:rFonts w:ascii="Arial" w:hAnsi="Arial" w:cs="Arial"/>
          <w:b/>
          <w:sz w:val="28"/>
          <w:szCs w:val="28"/>
        </w:rPr>
      </w:pPr>
    </w:p>
    <w:p w:rsidR="002E684E" w:rsidRDefault="002E684E" w:rsidP="002E684E">
      <w:pPr>
        <w:rPr>
          <w:rFonts w:ascii="Arial" w:hAnsi="Arial" w:cs="Arial"/>
          <w:b/>
          <w:sz w:val="28"/>
          <w:szCs w:val="28"/>
        </w:rPr>
      </w:pPr>
    </w:p>
    <w:p w:rsidR="002E684E" w:rsidRDefault="002E684E" w:rsidP="002E684E">
      <w:pPr>
        <w:rPr>
          <w:rFonts w:ascii="Arial" w:hAnsi="Arial" w:cs="Arial"/>
          <w:b/>
          <w:sz w:val="28"/>
          <w:szCs w:val="28"/>
        </w:rPr>
      </w:pPr>
    </w:p>
    <w:p w:rsidR="002E684E" w:rsidRDefault="002E684E" w:rsidP="002E684E">
      <w:pPr>
        <w:rPr>
          <w:rFonts w:ascii="Arial" w:hAnsi="Arial" w:cs="Arial"/>
          <w:b/>
          <w:sz w:val="28"/>
          <w:szCs w:val="28"/>
        </w:rPr>
      </w:pPr>
    </w:p>
    <w:p w:rsidR="002E684E" w:rsidRDefault="002E684E" w:rsidP="002E684E">
      <w:pPr>
        <w:rPr>
          <w:rFonts w:ascii="Arial" w:hAnsi="Arial" w:cs="Arial"/>
          <w:b/>
          <w:sz w:val="28"/>
          <w:szCs w:val="28"/>
        </w:rPr>
      </w:pPr>
    </w:p>
    <w:p w:rsidR="002E684E" w:rsidRDefault="002E684E" w:rsidP="002E684E">
      <w:pPr>
        <w:rPr>
          <w:rFonts w:ascii="Arial" w:hAnsi="Arial" w:cs="Arial"/>
          <w:b/>
          <w:sz w:val="28"/>
          <w:szCs w:val="28"/>
        </w:rPr>
      </w:pPr>
    </w:p>
    <w:p w:rsidR="002230C7" w:rsidRPr="00610820" w:rsidRDefault="002230C7" w:rsidP="002230C7">
      <w:pPr>
        <w:rPr>
          <w:rFonts w:ascii="Sitka Display" w:hAnsi="Sitka Display" w:cs="Arial"/>
          <w:b/>
          <w:sz w:val="28"/>
          <w:szCs w:val="28"/>
        </w:rPr>
      </w:pPr>
    </w:p>
    <w:p w:rsidR="002230C7" w:rsidRPr="00610820" w:rsidRDefault="002230C7" w:rsidP="002230C7">
      <w:pPr>
        <w:rPr>
          <w:rFonts w:ascii="Sitka Display" w:hAnsi="Sitka Display" w:cs="Arial"/>
          <w:b/>
          <w:sz w:val="28"/>
          <w:szCs w:val="28"/>
        </w:rPr>
      </w:pPr>
      <w:bookmarkStart w:id="0" w:name="_GoBack"/>
      <w:bookmarkEnd w:id="0"/>
    </w:p>
    <w:p w:rsidR="002230C7" w:rsidRPr="00610820" w:rsidRDefault="002230C7" w:rsidP="002230C7">
      <w:pPr>
        <w:rPr>
          <w:rFonts w:ascii="Sitka Display" w:hAnsi="Sitka Display"/>
        </w:rPr>
      </w:pPr>
      <w:r w:rsidRPr="00610820">
        <w:rPr>
          <w:rFonts w:ascii="Sitka Display" w:hAnsi="Sitka Display"/>
        </w:rPr>
        <w:t xml:space="preserve">INDICE </w:t>
      </w:r>
    </w:p>
    <w:p w:rsidR="002230C7" w:rsidRPr="00610820" w:rsidRDefault="002230C7" w:rsidP="002230C7">
      <w:pPr>
        <w:pStyle w:val="Prrafodelista"/>
        <w:numPr>
          <w:ilvl w:val="0"/>
          <w:numId w:val="4"/>
        </w:numPr>
        <w:rPr>
          <w:rFonts w:ascii="Sitka Display" w:hAnsi="Sitka Display" w:cs="Arial"/>
          <w:b/>
          <w:sz w:val="24"/>
          <w:szCs w:val="24"/>
        </w:rPr>
      </w:pPr>
      <w:r w:rsidRPr="00610820">
        <w:rPr>
          <w:rFonts w:ascii="Sitka Display" w:hAnsi="Sitka Display" w:cs="Arial"/>
          <w:b/>
          <w:sz w:val="24"/>
          <w:szCs w:val="24"/>
        </w:rPr>
        <w:t>Estructura general del Diagnóstico</w:t>
      </w:r>
    </w:p>
    <w:p w:rsidR="002230C7" w:rsidRPr="00610820" w:rsidRDefault="002230C7" w:rsidP="002230C7">
      <w:pPr>
        <w:pStyle w:val="Prrafodelista"/>
        <w:rPr>
          <w:rFonts w:ascii="Sitka Display" w:hAnsi="Sitka Display"/>
        </w:rPr>
      </w:pPr>
    </w:p>
    <w:p w:rsidR="002230C7" w:rsidRPr="00610820" w:rsidRDefault="002230C7" w:rsidP="002230C7">
      <w:pPr>
        <w:pStyle w:val="Prrafodelista"/>
        <w:numPr>
          <w:ilvl w:val="1"/>
          <w:numId w:val="4"/>
        </w:numPr>
        <w:rPr>
          <w:rFonts w:ascii="Sitka Display" w:hAnsi="Sitka Display" w:cs="Arial"/>
          <w:b/>
          <w:sz w:val="24"/>
          <w:szCs w:val="24"/>
        </w:rPr>
      </w:pPr>
      <w:r w:rsidRPr="00610820">
        <w:rPr>
          <w:rFonts w:ascii="Sitka Display" w:hAnsi="Sitka Display" w:cs="Arial"/>
          <w:b/>
          <w:sz w:val="24"/>
          <w:szCs w:val="24"/>
        </w:rPr>
        <w:t xml:space="preserve">Antecedentes </w:t>
      </w:r>
      <w:r w:rsidRPr="00AC11D1">
        <w:rPr>
          <w:rFonts w:ascii="Sitka Display" w:hAnsi="Sitka Display" w:cs="Arial"/>
          <w:sz w:val="24"/>
          <w:szCs w:val="24"/>
        </w:rPr>
        <w:t>--------------------------------------------------------------------</w:t>
      </w:r>
      <w:r w:rsidR="00C26658" w:rsidRPr="00AC11D1">
        <w:rPr>
          <w:rFonts w:ascii="Sitka Display" w:hAnsi="Sitka Display" w:cs="Arial"/>
          <w:sz w:val="24"/>
          <w:szCs w:val="24"/>
        </w:rPr>
        <w:t>3</w:t>
      </w:r>
      <w:r w:rsidRPr="00610820">
        <w:rPr>
          <w:rFonts w:ascii="Sitka Display" w:hAnsi="Sitka Display" w:cs="Arial"/>
          <w:b/>
          <w:sz w:val="24"/>
          <w:szCs w:val="24"/>
        </w:rPr>
        <w:t xml:space="preserve"> </w:t>
      </w:r>
    </w:p>
    <w:p w:rsidR="002230C7" w:rsidRPr="00610820" w:rsidRDefault="002230C7" w:rsidP="002230C7">
      <w:pPr>
        <w:pStyle w:val="Prrafodelista"/>
        <w:ind w:left="1440"/>
        <w:rPr>
          <w:rFonts w:ascii="Sitka Display" w:hAnsi="Sitka Display" w:cs="Arial"/>
          <w:b/>
          <w:sz w:val="24"/>
          <w:szCs w:val="24"/>
        </w:rPr>
      </w:pPr>
    </w:p>
    <w:p w:rsidR="002230C7" w:rsidRPr="00610820" w:rsidRDefault="002230C7" w:rsidP="002230C7">
      <w:pPr>
        <w:pStyle w:val="Prrafodelista"/>
        <w:numPr>
          <w:ilvl w:val="1"/>
          <w:numId w:val="4"/>
        </w:numPr>
        <w:rPr>
          <w:rFonts w:ascii="Sitka Display" w:hAnsi="Sitka Display" w:cs="Arial"/>
          <w:b/>
          <w:sz w:val="24"/>
          <w:szCs w:val="24"/>
        </w:rPr>
      </w:pPr>
      <w:r w:rsidRPr="00610820">
        <w:rPr>
          <w:rFonts w:ascii="Sitka Display" w:hAnsi="Sitka Display" w:cs="Arial"/>
          <w:b/>
          <w:sz w:val="24"/>
          <w:szCs w:val="24"/>
        </w:rPr>
        <w:t>Identificación y descripción del problema</w:t>
      </w:r>
    </w:p>
    <w:p w:rsidR="002230C7" w:rsidRPr="00610820" w:rsidRDefault="002230C7" w:rsidP="002230C7">
      <w:pPr>
        <w:pStyle w:val="Prrafodelista"/>
        <w:numPr>
          <w:ilvl w:val="2"/>
          <w:numId w:val="4"/>
        </w:numPr>
        <w:rPr>
          <w:rFonts w:ascii="Sitka Display" w:hAnsi="Sitka Display" w:cs="Arial"/>
          <w:sz w:val="24"/>
          <w:szCs w:val="24"/>
        </w:rPr>
      </w:pPr>
      <w:r w:rsidRPr="00610820">
        <w:rPr>
          <w:rFonts w:ascii="Sitka Display" w:hAnsi="Sitka Display" w:cs="Arial"/>
          <w:sz w:val="24"/>
          <w:szCs w:val="24"/>
        </w:rPr>
        <w:t xml:space="preserve">Identificación y estado actual del problema---------------------------- </w:t>
      </w:r>
      <w:r w:rsidR="00C26658">
        <w:rPr>
          <w:rFonts w:ascii="Sitka Display" w:hAnsi="Sitka Display" w:cs="Arial"/>
          <w:sz w:val="24"/>
          <w:szCs w:val="24"/>
        </w:rPr>
        <w:t>4</w:t>
      </w:r>
    </w:p>
    <w:p w:rsidR="002230C7" w:rsidRPr="00610820" w:rsidRDefault="002230C7" w:rsidP="002230C7">
      <w:pPr>
        <w:pStyle w:val="Prrafodelista"/>
        <w:numPr>
          <w:ilvl w:val="2"/>
          <w:numId w:val="4"/>
        </w:numPr>
        <w:rPr>
          <w:rFonts w:ascii="Sitka Display" w:hAnsi="Sitka Display" w:cs="Arial"/>
          <w:sz w:val="24"/>
          <w:szCs w:val="24"/>
        </w:rPr>
      </w:pPr>
      <w:r w:rsidRPr="00610820">
        <w:rPr>
          <w:rFonts w:ascii="Sitka Display" w:hAnsi="Sitka Display" w:cs="Arial"/>
          <w:sz w:val="24"/>
          <w:szCs w:val="24"/>
        </w:rPr>
        <w:t>Evolución del problema---------------------</w:t>
      </w:r>
      <w:r w:rsidR="00C26658">
        <w:rPr>
          <w:rFonts w:ascii="Sitka Display" w:hAnsi="Sitka Display" w:cs="Arial"/>
          <w:sz w:val="24"/>
          <w:szCs w:val="24"/>
        </w:rPr>
        <w:t>------ ------------------------7</w:t>
      </w:r>
    </w:p>
    <w:p w:rsidR="002230C7" w:rsidRPr="00610820" w:rsidRDefault="002230C7" w:rsidP="002230C7">
      <w:pPr>
        <w:pStyle w:val="Prrafodelista"/>
        <w:numPr>
          <w:ilvl w:val="2"/>
          <w:numId w:val="4"/>
        </w:numPr>
        <w:rPr>
          <w:rFonts w:ascii="Sitka Display" w:hAnsi="Sitka Display" w:cs="Arial"/>
          <w:sz w:val="24"/>
          <w:szCs w:val="24"/>
        </w:rPr>
      </w:pPr>
      <w:r w:rsidRPr="00610820">
        <w:rPr>
          <w:rFonts w:ascii="Sitka Display" w:hAnsi="Sitka Display" w:cs="Arial"/>
          <w:sz w:val="24"/>
          <w:szCs w:val="24"/>
        </w:rPr>
        <w:t>Experiencias de atención--------------------------------------------------</w:t>
      </w:r>
      <w:r w:rsidR="00277CAF">
        <w:rPr>
          <w:rFonts w:ascii="Sitka Display" w:hAnsi="Sitka Display" w:cs="Arial"/>
          <w:sz w:val="24"/>
          <w:szCs w:val="24"/>
        </w:rPr>
        <w:t>9</w:t>
      </w:r>
      <w:r w:rsidRPr="00610820">
        <w:rPr>
          <w:rFonts w:ascii="Sitka Display" w:hAnsi="Sitka Display" w:cs="Arial"/>
          <w:sz w:val="24"/>
          <w:szCs w:val="24"/>
        </w:rPr>
        <w:t xml:space="preserve"> </w:t>
      </w:r>
    </w:p>
    <w:p w:rsidR="002230C7" w:rsidRPr="00610820" w:rsidRDefault="002230C7" w:rsidP="002230C7">
      <w:pPr>
        <w:pStyle w:val="Prrafodelista"/>
        <w:numPr>
          <w:ilvl w:val="2"/>
          <w:numId w:val="4"/>
        </w:numPr>
        <w:rPr>
          <w:rFonts w:ascii="Sitka Display" w:hAnsi="Sitka Display" w:cs="Arial"/>
          <w:sz w:val="24"/>
          <w:szCs w:val="24"/>
        </w:rPr>
      </w:pPr>
      <w:r w:rsidRPr="00610820">
        <w:rPr>
          <w:rFonts w:ascii="Sitka Display" w:hAnsi="Sitka Display" w:cs="Arial"/>
          <w:sz w:val="24"/>
          <w:szCs w:val="24"/>
        </w:rPr>
        <w:t>Árbol de problemas--------------------------------------------------------</w:t>
      </w:r>
      <w:r w:rsidR="00277CAF">
        <w:rPr>
          <w:rFonts w:ascii="Sitka Display" w:hAnsi="Sitka Display" w:cs="Arial"/>
          <w:sz w:val="24"/>
          <w:szCs w:val="24"/>
        </w:rPr>
        <w:t>11</w:t>
      </w:r>
      <w:r w:rsidRPr="00610820">
        <w:rPr>
          <w:rFonts w:ascii="Sitka Display" w:hAnsi="Sitka Display" w:cs="Arial"/>
          <w:sz w:val="24"/>
          <w:szCs w:val="24"/>
        </w:rPr>
        <w:t xml:space="preserve"> </w:t>
      </w:r>
    </w:p>
    <w:p w:rsidR="002230C7" w:rsidRPr="00610820" w:rsidRDefault="002230C7" w:rsidP="002230C7">
      <w:pPr>
        <w:pStyle w:val="Prrafodelista"/>
        <w:ind w:left="1800"/>
        <w:rPr>
          <w:rFonts w:ascii="Sitka Display" w:hAnsi="Sitka Display" w:cs="Arial"/>
          <w:sz w:val="24"/>
          <w:szCs w:val="24"/>
        </w:rPr>
      </w:pPr>
    </w:p>
    <w:p w:rsidR="002230C7" w:rsidRPr="00610820" w:rsidRDefault="002230C7" w:rsidP="002230C7">
      <w:pPr>
        <w:pStyle w:val="Prrafodelista"/>
        <w:numPr>
          <w:ilvl w:val="1"/>
          <w:numId w:val="4"/>
        </w:numPr>
        <w:rPr>
          <w:rFonts w:ascii="Sitka Display" w:hAnsi="Sitka Display" w:cs="Arial"/>
          <w:b/>
          <w:sz w:val="24"/>
          <w:szCs w:val="24"/>
        </w:rPr>
      </w:pPr>
      <w:r w:rsidRPr="00610820">
        <w:rPr>
          <w:rFonts w:ascii="Sitka Display" w:hAnsi="Sitka Display" w:cs="Arial"/>
          <w:b/>
          <w:sz w:val="24"/>
          <w:szCs w:val="24"/>
        </w:rPr>
        <w:t>Objetivos</w:t>
      </w:r>
    </w:p>
    <w:p w:rsidR="00C26658" w:rsidRDefault="002230C7" w:rsidP="00F3689D">
      <w:pPr>
        <w:pStyle w:val="Prrafodelista"/>
        <w:numPr>
          <w:ilvl w:val="2"/>
          <w:numId w:val="4"/>
        </w:numPr>
        <w:rPr>
          <w:rFonts w:ascii="Sitka Display" w:hAnsi="Sitka Display" w:cs="Arial"/>
          <w:sz w:val="24"/>
          <w:szCs w:val="24"/>
        </w:rPr>
      </w:pPr>
      <w:r w:rsidRPr="00610820">
        <w:rPr>
          <w:rFonts w:ascii="Sitka Display" w:hAnsi="Sitka Display" w:cs="Arial"/>
          <w:sz w:val="24"/>
          <w:szCs w:val="24"/>
        </w:rPr>
        <w:t xml:space="preserve"> Árbol de objetivos---------------------------------------------------------</w:t>
      </w:r>
      <w:r w:rsidR="00277CAF">
        <w:rPr>
          <w:rFonts w:ascii="Sitka Display" w:hAnsi="Sitka Display" w:cs="Arial"/>
          <w:sz w:val="24"/>
          <w:szCs w:val="24"/>
        </w:rPr>
        <w:t>12</w:t>
      </w:r>
    </w:p>
    <w:p w:rsidR="00F3689D" w:rsidRPr="00C26658" w:rsidRDefault="00C26658" w:rsidP="00F3689D">
      <w:pPr>
        <w:pStyle w:val="Prrafodelista"/>
        <w:numPr>
          <w:ilvl w:val="2"/>
          <w:numId w:val="4"/>
        </w:numPr>
        <w:rPr>
          <w:rFonts w:ascii="Sitka Display" w:hAnsi="Sitka Display" w:cs="Arial"/>
          <w:sz w:val="24"/>
          <w:szCs w:val="24"/>
        </w:rPr>
      </w:pPr>
      <w:r>
        <w:rPr>
          <w:rFonts w:ascii="Sitka Display" w:hAnsi="Sitka Display"/>
          <w:sz w:val="24"/>
          <w:szCs w:val="24"/>
        </w:rPr>
        <w:t>D</w:t>
      </w:r>
      <w:r w:rsidR="00F3689D" w:rsidRPr="00C26658">
        <w:rPr>
          <w:rFonts w:ascii="Sitka Display" w:hAnsi="Sitka Display"/>
          <w:sz w:val="24"/>
          <w:szCs w:val="24"/>
        </w:rPr>
        <w:t>eterminación y justificación de los objetivos de la intervención</w:t>
      </w:r>
      <w:r>
        <w:rPr>
          <w:rFonts w:ascii="Sitka Display" w:hAnsi="Sitka Display"/>
          <w:sz w:val="24"/>
          <w:szCs w:val="24"/>
        </w:rPr>
        <w:t>----</w:t>
      </w:r>
      <w:r w:rsidR="00277CAF">
        <w:rPr>
          <w:rFonts w:ascii="Sitka Display" w:hAnsi="Sitka Display"/>
          <w:sz w:val="24"/>
          <w:szCs w:val="24"/>
        </w:rPr>
        <w:t>13</w:t>
      </w:r>
    </w:p>
    <w:p w:rsidR="002230C7" w:rsidRPr="00610820" w:rsidRDefault="002230C7" w:rsidP="00F3689D">
      <w:pPr>
        <w:pStyle w:val="Prrafodelista"/>
        <w:ind w:left="1854"/>
        <w:rPr>
          <w:rFonts w:ascii="Sitka Display" w:hAnsi="Sitka Display" w:cs="Arial"/>
          <w:sz w:val="24"/>
          <w:szCs w:val="24"/>
        </w:rPr>
      </w:pPr>
    </w:p>
    <w:p w:rsidR="00E320F5" w:rsidRDefault="00E320F5" w:rsidP="002230C7">
      <w:pPr>
        <w:pStyle w:val="Prrafodelista"/>
        <w:rPr>
          <w:rFonts w:ascii="Sitka Display" w:hAnsi="Sitka Display" w:cs="Arial"/>
          <w:b/>
          <w:sz w:val="24"/>
          <w:szCs w:val="24"/>
        </w:rPr>
      </w:pPr>
      <w:r>
        <w:rPr>
          <w:rFonts w:ascii="Sitka Display" w:hAnsi="Sitka Display" w:cs="Arial"/>
          <w:b/>
          <w:sz w:val="24"/>
          <w:szCs w:val="24"/>
        </w:rPr>
        <w:t>1.4        Cobertura</w:t>
      </w:r>
    </w:p>
    <w:p w:rsidR="002230C7" w:rsidRPr="00610820" w:rsidRDefault="002230C7" w:rsidP="002230C7">
      <w:pPr>
        <w:pStyle w:val="Prrafodelista"/>
        <w:rPr>
          <w:rFonts w:ascii="Sitka Display" w:hAnsi="Sitka Display" w:cs="Arial"/>
          <w:sz w:val="24"/>
          <w:szCs w:val="24"/>
        </w:rPr>
      </w:pPr>
      <w:r w:rsidRPr="00610820">
        <w:rPr>
          <w:rFonts w:ascii="Sitka Display" w:hAnsi="Sitka Display" w:cs="Arial"/>
          <w:sz w:val="24"/>
          <w:szCs w:val="24"/>
        </w:rPr>
        <w:t xml:space="preserve">      1.4.1.</w:t>
      </w:r>
      <w:r w:rsidRPr="00610820">
        <w:rPr>
          <w:rFonts w:ascii="Sitka Display" w:hAnsi="Sitka Display" w:cs="Arial"/>
          <w:b/>
          <w:sz w:val="24"/>
          <w:szCs w:val="24"/>
        </w:rPr>
        <w:t xml:space="preserve"> </w:t>
      </w:r>
      <w:r w:rsidRPr="00610820">
        <w:rPr>
          <w:rFonts w:ascii="Sitka Display" w:hAnsi="Sitka Display" w:cs="Arial"/>
          <w:sz w:val="24"/>
          <w:szCs w:val="24"/>
        </w:rPr>
        <w:t>Identificación y caracterización de la población potencial---------</w:t>
      </w:r>
      <w:r w:rsidR="00277CAF">
        <w:rPr>
          <w:rFonts w:ascii="Sitka Display" w:hAnsi="Sitka Display" w:cs="Arial"/>
          <w:sz w:val="24"/>
          <w:szCs w:val="24"/>
        </w:rPr>
        <w:t>-------13</w:t>
      </w:r>
      <w:r w:rsidRPr="00610820">
        <w:rPr>
          <w:rFonts w:ascii="Sitka Display" w:hAnsi="Sitka Display" w:cs="Arial"/>
          <w:sz w:val="24"/>
          <w:szCs w:val="24"/>
        </w:rPr>
        <w:t xml:space="preserve"> </w:t>
      </w:r>
    </w:p>
    <w:p w:rsidR="002230C7" w:rsidRPr="00610820" w:rsidRDefault="002230C7" w:rsidP="002230C7">
      <w:pPr>
        <w:pStyle w:val="Prrafodelista"/>
        <w:rPr>
          <w:rFonts w:ascii="Sitka Display" w:hAnsi="Sitka Display" w:cs="Arial"/>
          <w:sz w:val="24"/>
          <w:szCs w:val="24"/>
        </w:rPr>
      </w:pPr>
      <w:r w:rsidRPr="00610820">
        <w:rPr>
          <w:rFonts w:ascii="Sitka Display" w:hAnsi="Sitka Display" w:cs="Arial"/>
          <w:sz w:val="24"/>
          <w:szCs w:val="24"/>
        </w:rPr>
        <w:t xml:space="preserve">      1.4.2. Identificación y caracterización de </w:t>
      </w:r>
      <w:r w:rsidR="00277CAF">
        <w:rPr>
          <w:rFonts w:ascii="Sitka Display" w:hAnsi="Sitka Display" w:cs="Arial"/>
          <w:sz w:val="24"/>
          <w:szCs w:val="24"/>
        </w:rPr>
        <w:t>la población objetivo-----------------14</w:t>
      </w:r>
      <w:r w:rsidRPr="00610820">
        <w:rPr>
          <w:rFonts w:ascii="Sitka Display" w:hAnsi="Sitka Display" w:cs="Arial"/>
          <w:sz w:val="24"/>
          <w:szCs w:val="24"/>
        </w:rPr>
        <w:t xml:space="preserve">   </w:t>
      </w:r>
    </w:p>
    <w:p w:rsidR="002230C7" w:rsidRPr="00610820" w:rsidRDefault="002230C7" w:rsidP="002230C7">
      <w:pPr>
        <w:pStyle w:val="Prrafodelista"/>
        <w:rPr>
          <w:rFonts w:ascii="Sitka Display" w:hAnsi="Sitka Display" w:cs="Arial"/>
          <w:sz w:val="24"/>
          <w:szCs w:val="24"/>
        </w:rPr>
      </w:pPr>
      <w:r w:rsidRPr="00610820">
        <w:rPr>
          <w:rFonts w:ascii="Sitka Display" w:hAnsi="Sitka Display" w:cs="Arial"/>
          <w:sz w:val="24"/>
          <w:szCs w:val="24"/>
        </w:rPr>
        <w:t xml:space="preserve">      1.4.3. Cuantifi</w:t>
      </w:r>
      <w:r w:rsidR="00E320F5">
        <w:rPr>
          <w:rFonts w:ascii="Sitka Display" w:hAnsi="Sitka Display" w:cs="Arial"/>
          <w:sz w:val="24"/>
          <w:szCs w:val="24"/>
        </w:rPr>
        <w:t>cación de la población beneficiada</w:t>
      </w:r>
      <w:r w:rsidRPr="00610820">
        <w:rPr>
          <w:rFonts w:ascii="Sitka Display" w:hAnsi="Sitka Display" w:cs="Arial"/>
          <w:sz w:val="24"/>
          <w:szCs w:val="24"/>
        </w:rPr>
        <w:t>-</w:t>
      </w:r>
      <w:r w:rsidR="00277CAF">
        <w:rPr>
          <w:rFonts w:ascii="Sitka Display" w:hAnsi="Sitka Display" w:cs="Arial"/>
          <w:sz w:val="24"/>
          <w:szCs w:val="24"/>
        </w:rPr>
        <w:t>--------------------------------14</w:t>
      </w:r>
    </w:p>
    <w:p w:rsidR="002230C7" w:rsidRPr="00610820" w:rsidRDefault="002230C7" w:rsidP="002230C7">
      <w:pPr>
        <w:pStyle w:val="Prrafodelista"/>
        <w:rPr>
          <w:rFonts w:ascii="Sitka Display" w:hAnsi="Sitka Display" w:cs="Arial"/>
          <w:sz w:val="24"/>
          <w:szCs w:val="24"/>
        </w:rPr>
      </w:pPr>
      <w:r w:rsidRPr="00610820">
        <w:rPr>
          <w:rFonts w:ascii="Sitka Display" w:hAnsi="Sitka Display" w:cs="Arial"/>
          <w:sz w:val="24"/>
          <w:szCs w:val="24"/>
        </w:rPr>
        <w:t xml:space="preserve">      1.4.4. Frecuencia de actualización de la población potencial y objetivo</w:t>
      </w:r>
      <w:r w:rsidR="00277CAF">
        <w:rPr>
          <w:rFonts w:ascii="Sitka Display" w:hAnsi="Sitka Display" w:cs="Arial"/>
          <w:sz w:val="24"/>
          <w:szCs w:val="24"/>
        </w:rPr>
        <w:t>--------15</w:t>
      </w:r>
    </w:p>
    <w:p w:rsidR="002230C7" w:rsidRPr="00610820" w:rsidRDefault="002230C7" w:rsidP="002230C7">
      <w:pPr>
        <w:pStyle w:val="Prrafodelista"/>
        <w:rPr>
          <w:rFonts w:ascii="Sitka Display" w:hAnsi="Sitka Display" w:cs="Arial"/>
          <w:sz w:val="24"/>
          <w:szCs w:val="24"/>
        </w:rPr>
      </w:pPr>
    </w:p>
    <w:p w:rsidR="002230C7" w:rsidRPr="00610820" w:rsidRDefault="002230C7" w:rsidP="002230C7">
      <w:pPr>
        <w:pStyle w:val="Prrafodelista"/>
        <w:numPr>
          <w:ilvl w:val="1"/>
          <w:numId w:val="5"/>
        </w:numPr>
        <w:rPr>
          <w:rFonts w:ascii="Sitka Display" w:hAnsi="Sitka Display" w:cs="Arial"/>
          <w:b/>
          <w:sz w:val="24"/>
          <w:szCs w:val="24"/>
        </w:rPr>
      </w:pPr>
      <w:r w:rsidRPr="00610820">
        <w:rPr>
          <w:rFonts w:ascii="Sitka Display" w:hAnsi="Sitka Display" w:cs="Arial"/>
          <w:b/>
          <w:sz w:val="24"/>
          <w:szCs w:val="24"/>
        </w:rPr>
        <w:t xml:space="preserve">    Diseño de la intervención </w:t>
      </w:r>
    </w:p>
    <w:p w:rsidR="002230C7" w:rsidRPr="00610820" w:rsidRDefault="002230C7" w:rsidP="002230C7">
      <w:pPr>
        <w:pStyle w:val="Prrafodelista"/>
        <w:numPr>
          <w:ilvl w:val="2"/>
          <w:numId w:val="6"/>
        </w:numPr>
        <w:rPr>
          <w:rFonts w:ascii="Sitka Display" w:hAnsi="Sitka Display" w:cs="Arial"/>
          <w:sz w:val="24"/>
          <w:szCs w:val="24"/>
        </w:rPr>
      </w:pPr>
      <w:r w:rsidRPr="00610820">
        <w:rPr>
          <w:rFonts w:ascii="Sitka Display" w:hAnsi="Sitka Display" w:cs="Arial"/>
          <w:sz w:val="24"/>
          <w:szCs w:val="24"/>
        </w:rPr>
        <w:t>Tipo de Intervención-------------------------------------------------------</w:t>
      </w:r>
      <w:r w:rsidR="00277CAF">
        <w:rPr>
          <w:rFonts w:ascii="Sitka Display" w:hAnsi="Sitka Display" w:cs="Arial"/>
          <w:sz w:val="24"/>
          <w:szCs w:val="24"/>
        </w:rPr>
        <w:t>15</w:t>
      </w:r>
    </w:p>
    <w:p w:rsidR="002230C7" w:rsidRPr="00F3689D" w:rsidRDefault="002230C7" w:rsidP="00F3689D">
      <w:pPr>
        <w:pStyle w:val="Prrafodelista"/>
        <w:numPr>
          <w:ilvl w:val="2"/>
          <w:numId w:val="6"/>
        </w:numPr>
        <w:rPr>
          <w:rFonts w:ascii="Sitka Display" w:hAnsi="Sitka Display" w:cs="Arial"/>
          <w:sz w:val="24"/>
          <w:szCs w:val="24"/>
        </w:rPr>
      </w:pPr>
      <w:r w:rsidRPr="00610820">
        <w:rPr>
          <w:rFonts w:ascii="Sitka Display" w:hAnsi="Sitka Display" w:cs="Arial"/>
          <w:sz w:val="24"/>
          <w:szCs w:val="24"/>
        </w:rPr>
        <w:t>Etapas de la intervención------------------------------------------------</w:t>
      </w:r>
      <w:r w:rsidR="00277CAF">
        <w:rPr>
          <w:rFonts w:ascii="Sitka Display" w:hAnsi="Sitka Display" w:cs="Arial"/>
          <w:sz w:val="24"/>
          <w:szCs w:val="24"/>
        </w:rPr>
        <w:t>--15</w:t>
      </w:r>
    </w:p>
    <w:p w:rsidR="002230C7" w:rsidRPr="00610820" w:rsidRDefault="002230C7" w:rsidP="002230C7">
      <w:pPr>
        <w:pStyle w:val="Prrafodelista"/>
        <w:numPr>
          <w:ilvl w:val="2"/>
          <w:numId w:val="6"/>
        </w:numPr>
        <w:rPr>
          <w:rFonts w:ascii="Sitka Display" w:hAnsi="Sitka Display" w:cs="Arial"/>
          <w:sz w:val="24"/>
          <w:szCs w:val="24"/>
        </w:rPr>
      </w:pPr>
      <w:r w:rsidRPr="00610820">
        <w:rPr>
          <w:rFonts w:ascii="Sitka Display" w:hAnsi="Sitka Display" w:cs="Arial"/>
          <w:sz w:val="24"/>
          <w:szCs w:val="24"/>
        </w:rPr>
        <w:t>Matriz de indicadores--------------------------</w:t>
      </w:r>
      <w:r w:rsidR="00277CAF">
        <w:rPr>
          <w:rFonts w:ascii="Sitka Display" w:hAnsi="Sitka Display" w:cs="Arial"/>
          <w:sz w:val="24"/>
          <w:szCs w:val="24"/>
        </w:rPr>
        <w:t>----------------------------17</w:t>
      </w:r>
    </w:p>
    <w:p w:rsidR="002230C7" w:rsidRPr="00610820" w:rsidRDefault="002230C7" w:rsidP="002230C7">
      <w:pPr>
        <w:pStyle w:val="Prrafodelista"/>
        <w:numPr>
          <w:ilvl w:val="2"/>
          <w:numId w:val="6"/>
        </w:numPr>
        <w:rPr>
          <w:rFonts w:ascii="Sitka Display" w:hAnsi="Sitka Display" w:cs="Arial"/>
          <w:sz w:val="24"/>
          <w:szCs w:val="24"/>
        </w:rPr>
      </w:pPr>
      <w:r w:rsidRPr="00610820">
        <w:rPr>
          <w:rFonts w:ascii="Sitka Display" w:hAnsi="Sitka Display" w:cs="Arial"/>
          <w:sz w:val="24"/>
          <w:szCs w:val="24"/>
        </w:rPr>
        <w:t>Estimación del costo operativo del programa---------------------------</w:t>
      </w:r>
      <w:r w:rsidR="00277CAF">
        <w:rPr>
          <w:rFonts w:ascii="Sitka Display" w:hAnsi="Sitka Display" w:cs="Arial"/>
          <w:sz w:val="24"/>
          <w:szCs w:val="24"/>
        </w:rPr>
        <w:t>17</w:t>
      </w:r>
    </w:p>
    <w:p w:rsidR="002230C7" w:rsidRPr="00610820" w:rsidRDefault="002230C7" w:rsidP="002230C7">
      <w:pPr>
        <w:pStyle w:val="Prrafodelista"/>
        <w:ind w:left="1814"/>
        <w:rPr>
          <w:rFonts w:ascii="Sitka Display" w:hAnsi="Sitka Display" w:cs="Arial"/>
          <w:sz w:val="24"/>
          <w:szCs w:val="24"/>
        </w:rPr>
      </w:pPr>
    </w:p>
    <w:p w:rsidR="002230C7" w:rsidRDefault="002230C7" w:rsidP="002230C7">
      <w:pPr>
        <w:pStyle w:val="Prrafodelista"/>
        <w:numPr>
          <w:ilvl w:val="1"/>
          <w:numId w:val="6"/>
        </w:numPr>
        <w:rPr>
          <w:rFonts w:ascii="Sitka Display" w:hAnsi="Sitka Display" w:cs="Arial"/>
          <w:b/>
          <w:sz w:val="24"/>
          <w:szCs w:val="24"/>
        </w:rPr>
      </w:pPr>
      <w:r w:rsidRPr="00610820">
        <w:rPr>
          <w:rFonts w:ascii="Sitka Display" w:hAnsi="Sitka Display" w:cs="Arial"/>
          <w:b/>
          <w:sz w:val="24"/>
          <w:szCs w:val="24"/>
        </w:rPr>
        <w:t>Presupuesto</w:t>
      </w:r>
    </w:p>
    <w:p w:rsidR="00277CAF" w:rsidRPr="00277CAF" w:rsidRDefault="00277CAF" w:rsidP="00277CAF">
      <w:pPr>
        <w:pStyle w:val="Prrafodelista"/>
        <w:rPr>
          <w:rFonts w:ascii="Sitka Display" w:hAnsi="Sitka Display" w:cs="Arial"/>
          <w:b/>
          <w:sz w:val="24"/>
          <w:szCs w:val="24"/>
        </w:rPr>
      </w:pPr>
      <w:r>
        <w:rPr>
          <w:rFonts w:ascii="Sitka Display" w:hAnsi="Sitka Display" w:cs="Arial"/>
          <w:sz w:val="24"/>
          <w:szCs w:val="24"/>
        </w:rPr>
        <w:t xml:space="preserve">1.6.1 </w:t>
      </w:r>
      <w:r w:rsidR="002230C7" w:rsidRPr="00277CAF">
        <w:rPr>
          <w:rFonts w:ascii="Sitka Display" w:hAnsi="Sitka Display" w:cs="Arial"/>
          <w:sz w:val="24"/>
          <w:szCs w:val="24"/>
        </w:rPr>
        <w:t>Fuentes de financiamiento-------------------</w:t>
      </w:r>
      <w:r w:rsidRPr="00277CAF">
        <w:rPr>
          <w:rFonts w:ascii="Sitka Display" w:hAnsi="Sitka Display" w:cs="Arial"/>
          <w:sz w:val="24"/>
          <w:szCs w:val="24"/>
        </w:rPr>
        <w:t xml:space="preserve">------------------------------------18 </w:t>
      </w:r>
    </w:p>
    <w:p w:rsidR="002230C7" w:rsidRPr="00277CAF" w:rsidRDefault="00277CAF" w:rsidP="00F6383E">
      <w:pPr>
        <w:pStyle w:val="Prrafodelista"/>
        <w:numPr>
          <w:ilvl w:val="1"/>
          <w:numId w:val="6"/>
        </w:numPr>
        <w:rPr>
          <w:rFonts w:ascii="Sitka Display" w:hAnsi="Sitka Display" w:cs="Arial"/>
          <w:b/>
          <w:sz w:val="24"/>
          <w:szCs w:val="24"/>
        </w:rPr>
      </w:pPr>
      <w:r>
        <w:rPr>
          <w:rFonts w:ascii="Sitka Display" w:hAnsi="Sitka Display" w:cs="Arial"/>
          <w:sz w:val="24"/>
          <w:szCs w:val="24"/>
        </w:rPr>
        <w:t xml:space="preserve"> </w:t>
      </w:r>
      <w:r w:rsidR="002230C7" w:rsidRPr="00277CAF">
        <w:rPr>
          <w:rFonts w:ascii="Sitka Display" w:hAnsi="Sitka Display" w:cs="Arial"/>
          <w:b/>
          <w:sz w:val="24"/>
          <w:szCs w:val="24"/>
        </w:rPr>
        <w:t>Análisis de corresponsabilidad entre</w:t>
      </w:r>
      <w:r>
        <w:rPr>
          <w:rFonts w:ascii="Sitka Display" w:hAnsi="Sitka Display" w:cs="Arial"/>
          <w:b/>
          <w:sz w:val="24"/>
          <w:szCs w:val="24"/>
        </w:rPr>
        <w:t xml:space="preserve"> problema- solución</w:t>
      </w:r>
      <w:r w:rsidRPr="00AC11D1">
        <w:rPr>
          <w:rFonts w:ascii="Sitka Display" w:hAnsi="Sitka Display" w:cs="Arial"/>
          <w:sz w:val="24"/>
          <w:szCs w:val="24"/>
        </w:rPr>
        <w:t>----------</w:t>
      </w:r>
      <w:r w:rsidR="00AC11D1" w:rsidRPr="00AC11D1">
        <w:rPr>
          <w:rFonts w:ascii="Sitka Display" w:hAnsi="Sitka Display" w:cs="Arial"/>
          <w:sz w:val="24"/>
          <w:szCs w:val="24"/>
        </w:rPr>
        <w:t>---</w:t>
      </w:r>
      <w:r w:rsidRPr="00AC11D1">
        <w:rPr>
          <w:rFonts w:ascii="Sitka Display" w:hAnsi="Sitka Display" w:cs="Arial"/>
          <w:sz w:val="24"/>
          <w:szCs w:val="24"/>
        </w:rPr>
        <w:t>-18</w:t>
      </w:r>
    </w:p>
    <w:p w:rsidR="002230C7" w:rsidRPr="00610820" w:rsidRDefault="002230C7" w:rsidP="002230C7">
      <w:pPr>
        <w:pStyle w:val="Prrafodelista"/>
        <w:numPr>
          <w:ilvl w:val="1"/>
          <w:numId w:val="6"/>
        </w:numPr>
        <w:rPr>
          <w:rFonts w:ascii="Sitka Display" w:hAnsi="Sitka Display" w:cs="Arial"/>
          <w:b/>
          <w:sz w:val="24"/>
          <w:szCs w:val="24"/>
        </w:rPr>
      </w:pPr>
      <w:r w:rsidRPr="00610820">
        <w:rPr>
          <w:rFonts w:ascii="Sitka Display" w:hAnsi="Sitka Display" w:cs="Arial"/>
          <w:b/>
          <w:sz w:val="24"/>
          <w:szCs w:val="24"/>
        </w:rPr>
        <w:t>Alineación al Programa y Planes de Gobierno</w:t>
      </w:r>
      <w:r w:rsidRPr="00AC11D1">
        <w:rPr>
          <w:rFonts w:ascii="Sitka Display" w:hAnsi="Sitka Display" w:cs="Arial"/>
          <w:sz w:val="24"/>
          <w:szCs w:val="24"/>
        </w:rPr>
        <w:t>-----------------------------</w:t>
      </w:r>
      <w:r w:rsidR="00277CAF" w:rsidRPr="00AC11D1">
        <w:rPr>
          <w:rFonts w:ascii="Sitka Display" w:hAnsi="Sitka Display" w:cs="Arial"/>
          <w:sz w:val="24"/>
          <w:szCs w:val="24"/>
        </w:rPr>
        <w:t>20</w:t>
      </w:r>
    </w:p>
    <w:p w:rsidR="002230C7" w:rsidRPr="00610820" w:rsidRDefault="002230C7" w:rsidP="002230C7">
      <w:pPr>
        <w:pStyle w:val="Prrafodelista"/>
        <w:numPr>
          <w:ilvl w:val="1"/>
          <w:numId w:val="6"/>
        </w:numPr>
        <w:rPr>
          <w:rFonts w:ascii="Sitka Display" w:hAnsi="Sitka Display" w:cs="Arial"/>
          <w:b/>
          <w:sz w:val="24"/>
          <w:szCs w:val="24"/>
        </w:rPr>
      </w:pPr>
      <w:r w:rsidRPr="00610820">
        <w:rPr>
          <w:rFonts w:ascii="Sitka Display" w:hAnsi="Sitka Display" w:cs="Arial"/>
          <w:b/>
          <w:sz w:val="24"/>
          <w:szCs w:val="24"/>
        </w:rPr>
        <w:t>Conclusiones</w:t>
      </w:r>
      <w:r w:rsidRPr="00AC11D1">
        <w:rPr>
          <w:rFonts w:ascii="Sitka Display" w:hAnsi="Sitka Display" w:cs="Arial"/>
          <w:sz w:val="24"/>
          <w:szCs w:val="24"/>
        </w:rPr>
        <w:t>------------------------------------------</w:t>
      </w:r>
      <w:r w:rsidR="00277CAF" w:rsidRPr="00AC11D1">
        <w:rPr>
          <w:rFonts w:ascii="Sitka Display" w:hAnsi="Sitka Display" w:cs="Arial"/>
          <w:sz w:val="24"/>
          <w:szCs w:val="24"/>
        </w:rPr>
        <w:t>-----------------------------21</w:t>
      </w:r>
    </w:p>
    <w:p w:rsidR="00A45A7E" w:rsidRPr="00C0023C" w:rsidRDefault="006A14E7" w:rsidP="00C0023C">
      <w:pPr>
        <w:pStyle w:val="Prrafodelista"/>
        <w:ind w:left="1267"/>
        <w:rPr>
          <w:rFonts w:ascii="Sitka Display" w:hAnsi="Sitka Display" w:cs="Arial"/>
          <w:b/>
          <w:sz w:val="24"/>
          <w:szCs w:val="24"/>
        </w:rPr>
      </w:pPr>
      <w:r>
        <w:rPr>
          <w:rFonts w:ascii="Sitka Display" w:hAnsi="Sitka Display" w:cs="Arial"/>
          <w:b/>
          <w:sz w:val="24"/>
          <w:szCs w:val="24"/>
        </w:rPr>
        <w:t xml:space="preserve">  </w:t>
      </w:r>
    </w:p>
    <w:p w:rsidR="00E320F5" w:rsidRDefault="00E320F5" w:rsidP="00E320F5">
      <w:pPr>
        <w:spacing w:after="0" w:line="360" w:lineRule="auto"/>
        <w:jc w:val="both"/>
        <w:rPr>
          <w:rFonts w:ascii="Sitka Display" w:hAnsi="Sitka Display" w:cs="Arial"/>
          <w:b/>
          <w:sz w:val="28"/>
          <w:szCs w:val="28"/>
        </w:rPr>
      </w:pPr>
    </w:p>
    <w:p w:rsidR="00872CC0" w:rsidRPr="00E320F5" w:rsidRDefault="00E320F5" w:rsidP="00E320F5">
      <w:pPr>
        <w:spacing w:after="0" w:line="360" w:lineRule="auto"/>
        <w:jc w:val="both"/>
        <w:rPr>
          <w:rFonts w:ascii="Sitka Display" w:hAnsi="Sitka Display"/>
          <w:lang w:val="es-ES"/>
        </w:rPr>
      </w:pPr>
      <w:r>
        <w:rPr>
          <w:rFonts w:ascii="Sitka Display" w:hAnsi="Sitka Display" w:cs="Arial"/>
          <w:b/>
          <w:sz w:val="28"/>
          <w:szCs w:val="28"/>
        </w:rPr>
        <w:lastRenderedPageBreak/>
        <w:t>1.-</w:t>
      </w:r>
      <w:r w:rsidR="006A14E7" w:rsidRPr="00E320F5">
        <w:rPr>
          <w:rFonts w:ascii="Sitka Display" w:hAnsi="Sitka Display" w:cs="Arial"/>
          <w:b/>
          <w:sz w:val="28"/>
          <w:szCs w:val="28"/>
        </w:rPr>
        <w:t xml:space="preserve">   Antecedentes</w:t>
      </w:r>
    </w:p>
    <w:p w:rsidR="00CE253A" w:rsidRPr="00C0023C" w:rsidRDefault="00A778D5" w:rsidP="00872CC0">
      <w:pPr>
        <w:jc w:val="both"/>
        <w:rPr>
          <w:rFonts w:ascii="Sitka Display" w:hAnsi="Sitka Display"/>
          <w:color w:val="000000"/>
          <w:sz w:val="24"/>
          <w:szCs w:val="24"/>
          <w:shd w:val="clear" w:color="auto" w:fill="FFFFFF"/>
        </w:rPr>
      </w:pPr>
      <w:r w:rsidRPr="00C0023C">
        <w:rPr>
          <w:rFonts w:ascii="Sitka Display" w:hAnsi="Sitka Display"/>
          <w:sz w:val="24"/>
          <w:szCs w:val="24"/>
          <w:lang w:val="es-ES"/>
        </w:rPr>
        <w:t>E</w:t>
      </w:r>
      <w:r w:rsidR="001F5AB3" w:rsidRPr="00C0023C">
        <w:rPr>
          <w:rFonts w:ascii="Sitka Display" w:hAnsi="Sitka Display"/>
          <w:sz w:val="24"/>
          <w:szCs w:val="24"/>
          <w:lang w:val="es-ES"/>
        </w:rPr>
        <w:t xml:space="preserve">l municipio </w:t>
      </w:r>
      <w:r w:rsidR="001F5AB3" w:rsidRPr="00C0023C">
        <w:rPr>
          <w:rFonts w:ascii="Sitka Display" w:hAnsi="Sitka Display"/>
          <w:color w:val="000000"/>
          <w:sz w:val="24"/>
          <w:szCs w:val="24"/>
          <w:shd w:val="clear" w:color="auto" w:fill="FFFFFF"/>
        </w:rPr>
        <w:t>ha</w:t>
      </w:r>
      <w:r w:rsidRPr="00C0023C">
        <w:rPr>
          <w:rFonts w:ascii="Sitka Display" w:hAnsi="Sitka Display"/>
          <w:color w:val="000000"/>
          <w:sz w:val="24"/>
          <w:szCs w:val="24"/>
          <w:shd w:val="clear" w:color="auto" w:fill="FFFFFF"/>
        </w:rPr>
        <w:t xml:space="preserve"> venido presentando un problema desde hace mucho tiempo el cual es la falta de</w:t>
      </w:r>
      <w:r w:rsidR="00872CC0" w:rsidRPr="00C0023C">
        <w:rPr>
          <w:rFonts w:ascii="Sitka Display" w:hAnsi="Sitka Display"/>
          <w:color w:val="000000"/>
          <w:sz w:val="24"/>
          <w:szCs w:val="24"/>
          <w:shd w:val="clear" w:color="auto" w:fill="FFFFFF"/>
        </w:rPr>
        <w:t xml:space="preserve"> alumbrado público</w:t>
      </w:r>
      <w:r w:rsidRPr="00C0023C">
        <w:rPr>
          <w:rFonts w:ascii="Sitka Display" w:hAnsi="Sitka Display"/>
          <w:color w:val="000000"/>
          <w:sz w:val="24"/>
          <w:szCs w:val="24"/>
          <w:shd w:val="clear" w:color="auto" w:fill="FFFFFF"/>
        </w:rPr>
        <w:t>, la iluminación en las calles es primordial por motivos de seguridad y de presencia al momento de darle vista a una localidad con el objetivo de proporcionar la visibilidad adecuada para el normal desarrollo de las actividades</w:t>
      </w:r>
      <w:r w:rsidR="005E530F" w:rsidRPr="00C0023C">
        <w:rPr>
          <w:rFonts w:ascii="Sitka Display" w:hAnsi="Sitka Display"/>
          <w:color w:val="000000"/>
          <w:sz w:val="24"/>
          <w:szCs w:val="24"/>
          <w:shd w:val="clear" w:color="auto" w:fill="FFFFFF"/>
        </w:rPr>
        <w:t>.</w:t>
      </w:r>
    </w:p>
    <w:p w:rsidR="00872CC0" w:rsidRPr="00C0023C" w:rsidRDefault="00872CC0" w:rsidP="00872CC0">
      <w:pPr>
        <w:jc w:val="both"/>
        <w:rPr>
          <w:rFonts w:ascii="Sitka Display" w:hAnsi="Sitka Display"/>
          <w:color w:val="000000"/>
          <w:sz w:val="24"/>
          <w:szCs w:val="24"/>
          <w:shd w:val="clear" w:color="auto" w:fill="FFFFFF"/>
        </w:rPr>
      </w:pPr>
      <w:r w:rsidRPr="00C0023C">
        <w:rPr>
          <w:rFonts w:ascii="Sitka Display" w:hAnsi="Sitka Display" w:cs="Arial"/>
          <w:sz w:val="24"/>
          <w:szCs w:val="24"/>
        </w:rPr>
        <w:t>El gasto que efectúan la mayoría de los municipios mexicanos en alumbrado público es el servicio más caro por el que pagan, y esto se puede resolver de forma sustentable que además apoye a las finanzas municipales con un claro beneficio tanto para la infraestructura urbana y municipal que ayudara a su desarrollo social y económico.</w:t>
      </w:r>
    </w:p>
    <w:p w:rsidR="005E530F" w:rsidRPr="00C0023C" w:rsidRDefault="005E530F" w:rsidP="00872CC0">
      <w:pPr>
        <w:jc w:val="both"/>
        <w:rPr>
          <w:rFonts w:ascii="Sitka Display" w:hAnsi="Sitka Display"/>
          <w:sz w:val="24"/>
          <w:szCs w:val="24"/>
          <w:lang w:val="es-ES"/>
        </w:rPr>
      </w:pPr>
      <w:r w:rsidRPr="00C0023C">
        <w:rPr>
          <w:rFonts w:ascii="Sitka Display" w:hAnsi="Sitka Display"/>
          <w:sz w:val="24"/>
          <w:szCs w:val="24"/>
          <w:lang w:val="es-ES"/>
        </w:rPr>
        <w:t>El sistema de elaboración de luminarias se innovó, con un sistema d</w:t>
      </w:r>
      <w:r w:rsidR="00872CC0" w:rsidRPr="00C0023C">
        <w:rPr>
          <w:rFonts w:ascii="Sitka Display" w:hAnsi="Sitka Display"/>
          <w:sz w:val="24"/>
          <w:szCs w:val="24"/>
          <w:lang w:val="es-ES"/>
        </w:rPr>
        <w:t>e nueva generación LED.</w:t>
      </w:r>
      <w:r w:rsidRPr="00C0023C">
        <w:rPr>
          <w:rFonts w:ascii="Sitka Display" w:hAnsi="Sitka Display"/>
          <w:sz w:val="24"/>
          <w:szCs w:val="24"/>
          <w:lang w:val="es-ES"/>
        </w:rPr>
        <w:t xml:space="preserve"> El diseño de las ciudades no es el adecuado por las distancias interpostales. </w:t>
      </w:r>
    </w:p>
    <w:p w:rsidR="005E530F" w:rsidRPr="00C0023C" w:rsidRDefault="005E530F" w:rsidP="00872CC0">
      <w:pPr>
        <w:jc w:val="both"/>
        <w:rPr>
          <w:rFonts w:ascii="Sitka Display" w:hAnsi="Sitka Display"/>
          <w:color w:val="000000"/>
          <w:sz w:val="24"/>
          <w:szCs w:val="24"/>
          <w:shd w:val="clear" w:color="auto" w:fill="FFFFFF"/>
        </w:rPr>
      </w:pPr>
      <w:r w:rsidRPr="00C0023C">
        <w:rPr>
          <w:rFonts w:ascii="Sitka Display" w:hAnsi="Sitka Display"/>
          <w:color w:val="000000"/>
          <w:sz w:val="24"/>
          <w:szCs w:val="24"/>
          <w:shd w:val="clear" w:color="auto" w:fill="FFFFFF"/>
        </w:rPr>
        <w:t>Es por esto que he elegido este tema con la finalidad de darle prioridad puesto que el alumbrado público beneficia a todos los sectores de la población ya que este servicio ya no es un lujo sino una necesidad</w:t>
      </w:r>
      <w:r w:rsidR="00FA1F60" w:rsidRPr="00C0023C">
        <w:rPr>
          <w:rFonts w:ascii="Sitka Display" w:hAnsi="Sitka Display"/>
          <w:color w:val="000000"/>
          <w:sz w:val="24"/>
          <w:szCs w:val="24"/>
          <w:shd w:val="clear" w:color="auto" w:fill="FFFFFF"/>
        </w:rPr>
        <w:t>.</w:t>
      </w:r>
    </w:p>
    <w:p w:rsidR="00C0023C" w:rsidRDefault="00B16DA8" w:rsidP="00872CC0">
      <w:pPr>
        <w:jc w:val="both"/>
        <w:rPr>
          <w:rFonts w:ascii="Sitka Display" w:hAnsi="Sitka Display"/>
          <w:color w:val="000000"/>
          <w:sz w:val="24"/>
          <w:szCs w:val="24"/>
          <w:shd w:val="clear" w:color="auto" w:fill="FFFFFF"/>
        </w:rPr>
      </w:pPr>
      <w:r w:rsidRPr="00C0023C">
        <w:rPr>
          <w:rFonts w:ascii="Sitka Display" w:hAnsi="Sitka Display"/>
          <w:color w:val="000000"/>
          <w:sz w:val="24"/>
          <w:szCs w:val="24"/>
          <w:shd w:val="clear" w:color="auto" w:fill="FFFFFF"/>
        </w:rPr>
        <w:t xml:space="preserve">Dentro del municipio se encuentra la dependencia de servicios publicos, contando con el área de mantenimiento de alumbrado público, esto con la finalidad de abastecer al 100% la población en el servicio de alumbrado público. Detectando las zonas más oscuras, </w:t>
      </w:r>
      <w:r w:rsidR="008B7471" w:rsidRPr="00C0023C">
        <w:rPr>
          <w:rFonts w:ascii="Sitka Display" w:hAnsi="Sitka Display"/>
          <w:color w:val="000000"/>
          <w:sz w:val="24"/>
          <w:szCs w:val="24"/>
          <w:shd w:val="clear" w:color="auto" w:fill="FFFFFF"/>
        </w:rPr>
        <w:t>así</w:t>
      </w:r>
      <w:r w:rsidRPr="00C0023C">
        <w:rPr>
          <w:rFonts w:ascii="Sitka Display" w:hAnsi="Sitka Display"/>
          <w:color w:val="000000"/>
          <w:sz w:val="24"/>
          <w:szCs w:val="24"/>
          <w:shd w:val="clear" w:color="auto" w:fill="FFFFFF"/>
        </w:rPr>
        <w:t xml:space="preserve"> como las luminarias obsoletas y las de mayor consumo de energía eléctrica, para así mismo, ser cambiadas e instal</w:t>
      </w:r>
      <w:r w:rsidR="008B7471" w:rsidRPr="00C0023C">
        <w:rPr>
          <w:rFonts w:ascii="Sitka Display" w:hAnsi="Sitka Display"/>
          <w:color w:val="000000"/>
          <w:sz w:val="24"/>
          <w:szCs w:val="24"/>
          <w:shd w:val="clear" w:color="auto" w:fill="FFFFFF"/>
        </w:rPr>
        <w:t xml:space="preserve">ar </w:t>
      </w:r>
      <w:r w:rsidRPr="00C0023C">
        <w:rPr>
          <w:rFonts w:ascii="Sitka Display" w:hAnsi="Sitka Display"/>
          <w:color w:val="000000"/>
          <w:sz w:val="24"/>
          <w:szCs w:val="24"/>
          <w:shd w:val="clear" w:color="auto" w:fill="FFFFFF"/>
        </w:rPr>
        <w:t>luminarias de nueva generación tipo led.</w:t>
      </w:r>
      <w:r w:rsidR="00B55CB7" w:rsidRPr="00C0023C">
        <w:rPr>
          <w:rFonts w:ascii="Sitka Display" w:hAnsi="Sitka Display"/>
          <w:color w:val="000000"/>
          <w:sz w:val="24"/>
          <w:szCs w:val="24"/>
          <w:shd w:val="clear" w:color="auto" w:fill="FFFFFF"/>
        </w:rPr>
        <w:t xml:space="preserve"> Otra de las actividades de la dependencia es gestionar los proyectos para el cam</w:t>
      </w:r>
      <w:r w:rsidR="00C0023C">
        <w:rPr>
          <w:rFonts w:ascii="Sitka Display" w:hAnsi="Sitka Display"/>
          <w:color w:val="000000"/>
          <w:sz w:val="24"/>
          <w:szCs w:val="24"/>
          <w:shd w:val="clear" w:color="auto" w:fill="FFFFFF"/>
        </w:rPr>
        <w:t>bio e instalación de luminarias.</w:t>
      </w:r>
      <w:r w:rsidRPr="00C0023C">
        <w:rPr>
          <w:rFonts w:ascii="Sitka Display" w:hAnsi="Sitka Display"/>
          <w:color w:val="000000"/>
          <w:sz w:val="24"/>
          <w:szCs w:val="24"/>
          <w:shd w:val="clear" w:color="auto" w:fill="FFFFFF"/>
        </w:rPr>
        <w:t xml:space="preserve"> El área de alumbrado </w:t>
      </w:r>
      <w:r w:rsidR="008B7471" w:rsidRPr="00C0023C">
        <w:rPr>
          <w:rFonts w:ascii="Sitka Display" w:hAnsi="Sitka Display"/>
          <w:color w:val="000000"/>
          <w:sz w:val="24"/>
          <w:szCs w:val="24"/>
          <w:shd w:val="clear" w:color="auto" w:fill="FFFFFF"/>
        </w:rPr>
        <w:t>público</w:t>
      </w:r>
      <w:r w:rsidRPr="00C0023C">
        <w:rPr>
          <w:rFonts w:ascii="Sitka Display" w:hAnsi="Sitka Display"/>
          <w:color w:val="000000"/>
          <w:sz w:val="24"/>
          <w:szCs w:val="24"/>
          <w:shd w:val="clear" w:color="auto" w:fill="FFFFFF"/>
        </w:rPr>
        <w:t>, cuenta con</w:t>
      </w:r>
      <w:r w:rsidR="008B7471" w:rsidRPr="00C0023C">
        <w:rPr>
          <w:rFonts w:ascii="Sitka Display" w:hAnsi="Sitka Display"/>
          <w:color w:val="000000"/>
          <w:sz w:val="24"/>
          <w:szCs w:val="24"/>
          <w:shd w:val="clear" w:color="auto" w:fill="FFFFFF"/>
        </w:rPr>
        <w:t xml:space="preserve"> chofer electricista y electricista para</w:t>
      </w:r>
      <w:r w:rsidR="00B55CB7" w:rsidRPr="00C0023C">
        <w:rPr>
          <w:rFonts w:ascii="Sitka Display" w:hAnsi="Sitka Display"/>
          <w:color w:val="000000"/>
          <w:sz w:val="24"/>
          <w:szCs w:val="24"/>
          <w:shd w:val="clear" w:color="auto" w:fill="FFFFFF"/>
        </w:rPr>
        <w:t xml:space="preserve"> el</w:t>
      </w:r>
      <w:r w:rsidR="008B7471" w:rsidRPr="00C0023C">
        <w:rPr>
          <w:rFonts w:ascii="Sitka Display" w:hAnsi="Sitka Display"/>
          <w:color w:val="000000"/>
          <w:sz w:val="24"/>
          <w:szCs w:val="24"/>
          <w:shd w:val="clear" w:color="auto" w:fill="FFFFFF"/>
        </w:rPr>
        <w:t xml:space="preserve"> mantenimiento </w:t>
      </w:r>
      <w:r w:rsidR="00B55CB7" w:rsidRPr="00C0023C">
        <w:rPr>
          <w:rFonts w:ascii="Sitka Display" w:hAnsi="Sitka Display"/>
          <w:color w:val="000000"/>
          <w:sz w:val="24"/>
          <w:szCs w:val="24"/>
          <w:shd w:val="clear" w:color="auto" w:fill="FFFFFF"/>
        </w:rPr>
        <w:t>de alumbrado público.</w:t>
      </w:r>
    </w:p>
    <w:p w:rsidR="006A14E7" w:rsidRPr="00C0023C" w:rsidRDefault="00B16DA8" w:rsidP="002230C7">
      <w:pPr>
        <w:jc w:val="both"/>
        <w:rPr>
          <w:rFonts w:ascii="Sitka Display" w:hAnsi="Sitka Display"/>
          <w:color w:val="000000"/>
          <w:sz w:val="24"/>
          <w:szCs w:val="24"/>
          <w:shd w:val="clear" w:color="auto" w:fill="FFFFFF"/>
        </w:rPr>
      </w:pPr>
      <w:r w:rsidRPr="00C0023C">
        <w:rPr>
          <w:rFonts w:ascii="Sitka Display" w:hAnsi="Sitka Display"/>
          <w:color w:val="000000"/>
          <w:sz w:val="24"/>
          <w:szCs w:val="24"/>
          <w:shd w:val="clear" w:color="auto" w:fill="FFFFFF"/>
        </w:rPr>
        <w:t xml:space="preserve"> </w:t>
      </w:r>
      <w:r w:rsidR="00C0023C" w:rsidRPr="00C0023C">
        <w:rPr>
          <w:rFonts w:ascii="Sitka Display" w:hAnsi="Sitka Display"/>
          <w:noProof/>
          <w:sz w:val="24"/>
          <w:szCs w:val="24"/>
          <w:lang w:eastAsia="es-MX"/>
        </w:rPr>
        <w:drawing>
          <wp:inline distT="0" distB="0" distL="0" distR="0" wp14:anchorId="3BC7681E" wp14:editId="6BF20AB5">
            <wp:extent cx="4924425" cy="2705100"/>
            <wp:effectExtent l="0" t="0" r="0" b="0"/>
            <wp:docPr id="3" name="image" descr="https://upload.wikimedia.org/wikipedia/commons/c/c1/2014-10-31_17_48_17_Recently_activated_sodium_vapor_street_light_along_Terrace_Boulevard_in_Ewing%2C_New_Jer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upload.wikimedia.org/wikipedia/commons/c/c1/2014-10-31_17_48_17_Recently_activated_sodium_vapor_street_light_along_Terrace_Boulevard_in_Ewing%2C_New_Jersey.JPG"/>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4976257" cy="2733573"/>
                    </a:xfrm>
                    <a:prstGeom prst="rect">
                      <a:avLst/>
                    </a:prstGeom>
                    <a:noFill/>
                    <a:ln>
                      <a:noFill/>
                    </a:ln>
                  </pic:spPr>
                </pic:pic>
              </a:graphicData>
            </a:graphic>
          </wp:inline>
        </w:drawing>
      </w:r>
    </w:p>
    <w:p w:rsidR="006A14E7" w:rsidRPr="00C0023C" w:rsidRDefault="006A14E7" w:rsidP="002230C7">
      <w:pPr>
        <w:jc w:val="both"/>
        <w:rPr>
          <w:rFonts w:ascii="Sitka Display" w:hAnsi="Sitka Display" w:cs="Arial"/>
          <w:b/>
          <w:sz w:val="24"/>
          <w:szCs w:val="24"/>
        </w:rPr>
      </w:pPr>
    </w:p>
    <w:p w:rsidR="002230C7" w:rsidRPr="00C0023C" w:rsidRDefault="002230C7" w:rsidP="002230C7">
      <w:pPr>
        <w:jc w:val="both"/>
        <w:rPr>
          <w:rFonts w:ascii="Sitka Display" w:hAnsi="Sitka Display" w:cs="Arial"/>
          <w:b/>
          <w:sz w:val="24"/>
          <w:szCs w:val="24"/>
        </w:rPr>
      </w:pPr>
      <w:r w:rsidRPr="00C0023C">
        <w:rPr>
          <w:rFonts w:ascii="Sitka Display" w:hAnsi="Sitka Display" w:cs="Arial"/>
          <w:b/>
          <w:sz w:val="24"/>
          <w:szCs w:val="24"/>
        </w:rPr>
        <w:lastRenderedPageBreak/>
        <w:t>1.2 IDENTIFICACION Y DESCRIPCION DEL PROBLEMA</w:t>
      </w:r>
    </w:p>
    <w:p w:rsidR="002230C7" w:rsidRPr="00C0023C" w:rsidRDefault="002230C7" w:rsidP="002230C7">
      <w:pPr>
        <w:jc w:val="both"/>
        <w:rPr>
          <w:rFonts w:ascii="Sitka Display" w:hAnsi="Sitka Display" w:cs="Arial"/>
          <w:b/>
          <w:sz w:val="24"/>
          <w:szCs w:val="24"/>
        </w:rPr>
      </w:pPr>
      <w:r w:rsidRPr="00C0023C">
        <w:rPr>
          <w:rFonts w:ascii="Sitka Display" w:hAnsi="Sitka Display" w:cs="Arial"/>
          <w:b/>
          <w:sz w:val="24"/>
          <w:szCs w:val="24"/>
        </w:rPr>
        <w:t>1.2.1 Identificación y estado actual del problema.</w:t>
      </w:r>
    </w:p>
    <w:p w:rsidR="009B288C" w:rsidRPr="00C0023C" w:rsidRDefault="009B288C" w:rsidP="00CE253A">
      <w:pPr>
        <w:contextualSpacing/>
        <w:jc w:val="both"/>
        <w:rPr>
          <w:rFonts w:ascii="Sitka Display" w:hAnsi="Sitka Display"/>
          <w:sz w:val="24"/>
          <w:szCs w:val="24"/>
        </w:rPr>
      </w:pPr>
    </w:p>
    <w:p w:rsidR="00FF2FA5" w:rsidRPr="00C0023C" w:rsidRDefault="00FF2FA5" w:rsidP="00872CC0">
      <w:pPr>
        <w:jc w:val="both"/>
        <w:rPr>
          <w:rFonts w:ascii="Sitka Display" w:hAnsi="Sitka Display"/>
          <w:sz w:val="24"/>
          <w:szCs w:val="24"/>
        </w:rPr>
      </w:pPr>
      <w:r w:rsidRPr="00C0023C">
        <w:rPr>
          <w:rFonts w:ascii="Sitka Display" w:hAnsi="Sitka Display"/>
          <w:sz w:val="24"/>
          <w:szCs w:val="24"/>
        </w:rPr>
        <w:t>En el municipio se ha</w:t>
      </w:r>
      <w:r w:rsidR="00BA0B13" w:rsidRPr="00C0023C">
        <w:rPr>
          <w:rFonts w:ascii="Sitka Display" w:hAnsi="Sitka Display"/>
          <w:sz w:val="24"/>
          <w:szCs w:val="24"/>
        </w:rPr>
        <w:t>n inventariado un total de 5,462</w:t>
      </w:r>
      <w:r w:rsidRPr="00C0023C">
        <w:rPr>
          <w:rFonts w:ascii="Sitka Display" w:hAnsi="Sitka Display"/>
          <w:sz w:val="24"/>
          <w:szCs w:val="24"/>
        </w:rPr>
        <w:t xml:space="preserve"> luminarias, instaladas en el municipio </w:t>
      </w:r>
      <w:r w:rsidR="00713BBD" w:rsidRPr="00C0023C">
        <w:rPr>
          <w:rFonts w:ascii="Sitka Display" w:hAnsi="Sitka Display"/>
          <w:sz w:val="24"/>
          <w:szCs w:val="24"/>
        </w:rPr>
        <w:t>en base al último censo del 2018</w:t>
      </w:r>
      <w:r w:rsidRPr="00C0023C">
        <w:rPr>
          <w:rFonts w:ascii="Sitka Display" w:hAnsi="Sitka Display"/>
          <w:sz w:val="24"/>
          <w:szCs w:val="24"/>
        </w:rPr>
        <w:t xml:space="preserve">, de las cuales el 30% aproximadamente se encuentra apagado o funcionando de manera intermitente, el alumbrado </w:t>
      </w:r>
      <w:r w:rsidR="00EF47BC" w:rsidRPr="00C0023C">
        <w:rPr>
          <w:rFonts w:ascii="Sitka Display" w:hAnsi="Sitka Display"/>
          <w:sz w:val="24"/>
          <w:szCs w:val="24"/>
        </w:rPr>
        <w:t>público es</w:t>
      </w:r>
      <w:r w:rsidRPr="00C0023C">
        <w:rPr>
          <w:rFonts w:ascii="Sitka Display" w:hAnsi="Sitka Display"/>
          <w:sz w:val="24"/>
          <w:szCs w:val="24"/>
        </w:rPr>
        <w:t xml:space="preserve"> obsoleto en el alto consumo </w:t>
      </w:r>
      <w:r w:rsidR="00EF47BC" w:rsidRPr="00C0023C">
        <w:rPr>
          <w:rFonts w:ascii="Sitka Display" w:hAnsi="Sitka Display"/>
          <w:sz w:val="24"/>
          <w:szCs w:val="24"/>
        </w:rPr>
        <w:t>de energía</w:t>
      </w:r>
      <w:r w:rsidRPr="00C0023C">
        <w:rPr>
          <w:rFonts w:ascii="Sitka Display" w:hAnsi="Sitka Display"/>
          <w:sz w:val="24"/>
          <w:szCs w:val="24"/>
        </w:rPr>
        <w:t xml:space="preserve">, mayor efecto invernadero. El diseño del alumbrado público es inadecuado por las medidas interpostal, los cuales se encuentran a una distancia de 50 mts. Entre poste </w:t>
      </w:r>
      <w:r w:rsidR="00EF47BC" w:rsidRPr="00C0023C">
        <w:rPr>
          <w:rFonts w:ascii="Sitka Display" w:hAnsi="Sitka Display"/>
          <w:sz w:val="24"/>
          <w:szCs w:val="24"/>
        </w:rPr>
        <w:t>y poste</w:t>
      </w:r>
      <w:r w:rsidRPr="00C0023C">
        <w:rPr>
          <w:rFonts w:ascii="Sitka Display" w:hAnsi="Sitka Display"/>
          <w:sz w:val="24"/>
          <w:szCs w:val="24"/>
        </w:rPr>
        <w:t>, distancias grandes, por lo que el sistema no es idóneo, requieren de renovación, complemento y modernización integral.</w:t>
      </w:r>
    </w:p>
    <w:p w:rsidR="007224DB" w:rsidRPr="00C0023C" w:rsidRDefault="007224DB" w:rsidP="009D4F3C">
      <w:pPr>
        <w:contextualSpacing/>
        <w:jc w:val="both"/>
        <w:rPr>
          <w:rFonts w:ascii="Sitka Display" w:hAnsi="Sitka Display"/>
          <w:sz w:val="24"/>
          <w:szCs w:val="24"/>
        </w:rPr>
      </w:pPr>
      <w:r w:rsidRPr="00C0023C">
        <w:rPr>
          <w:rFonts w:ascii="Sitka Display" w:hAnsi="Sitka Display"/>
          <w:sz w:val="24"/>
          <w:szCs w:val="24"/>
        </w:rPr>
        <w:t xml:space="preserve">El constante crecimiento de la ciudad, la antigüedad y obsolescencia de los materiales de iluminación, elevan considerablemente la cantidad de reportes ciudadanos por fallas en el servicio de alumbrado público. Actualmente se reciben de 10 a 15 reportes o quejas de luminarias diariamente. El alumbrado público es uno de los servicios más importantes y necesarios, garantizar el mantenimiento preventivo y correctivo del sistema de alumbrado público en: bulevares, parques, jardines, colonias y comunidades para mejorar el aprovechamiento, la seguridad y el disfrute de los espacios públicos, es uno de los objetivos de esta administración municipal. </w:t>
      </w:r>
      <w:r w:rsidR="009F2B0E" w:rsidRPr="00C0023C">
        <w:rPr>
          <w:rFonts w:ascii="Sitka Display" w:hAnsi="Sitka Display"/>
          <w:sz w:val="24"/>
          <w:szCs w:val="24"/>
        </w:rPr>
        <w:t xml:space="preserve">El alumbrado público representa para los ayuntamientos el segundo rubro de egresos </w:t>
      </w:r>
      <w:r w:rsidR="00145032" w:rsidRPr="00C0023C">
        <w:rPr>
          <w:rFonts w:ascii="Sitka Display" w:hAnsi="Sitka Display"/>
          <w:sz w:val="24"/>
          <w:szCs w:val="24"/>
        </w:rPr>
        <w:t>más</w:t>
      </w:r>
      <w:r w:rsidR="009F2B0E" w:rsidRPr="00C0023C">
        <w:rPr>
          <w:rFonts w:ascii="Sitka Display" w:hAnsi="Sitka Display"/>
          <w:sz w:val="24"/>
          <w:szCs w:val="24"/>
        </w:rPr>
        <w:t xml:space="preserve"> importantes después de la </w:t>
      </w:r>
      <w:r w:rsidR="00EF47BC" w:rsidRPr="00C0023C">
        <w:rPr>
          <w:rFonts w:ascii="Sitka Display" w:hAnsi="Sitka Display"/>
          <w:sz w:val="24"/>
          <w:szCs w:val="24"/>
        </w:rPr>
        <w:t>nómina</w:t>
      </w:r>
      <w:r w:rsidR="009F2B0E" w:rsidRPr="00C0023C">
        <w:rPr>
          <w:rFonts w:ascii="Sitka Display" w:hAnsi="Sitka Display"/>
          <w:sz w:val="24"/>
          <w:szCs w:val="24"/>
        </w:rPr>
        <w:t xml:space="preserve">, y algunos la primera, estando por arriba de la tarifa </w:t>
      </w:r>
      <w:r w:rsidR="00EF47BC" w:rsidRPr="00C0023C">
        <w:rPr>
          <w:rFonts w:ascii="Sitka Display" w:hAnsi="Sitka Display"/>
          <w:sz w:val="24"/>
          <w:szCs w:val="24"/>
        </w:rPr>
        <w:t>doméstica</w:t>
      </w:r>
      <w:r w:rsidR="009F2B0E" w:rsidRPr="00C0023C">
        <w:rPr>
          <w:rFonts w:ascii="Sitka Display" w:hAnsi="Sitka Display"/>
          <w:sz w:val="24"/>
          <w:szCs w:val="24"/>
        </w:rPr>
        <w:t>,</w:t>
      </w:r>
      <w:r w:rsidR="00741FB1" w:rsidRPr="00C0023C">
        <w:rPr>
          <w:rFonts w:ascii="Sitka Display" w:hAnsi="Sitka Display"/>
          <w:sz w:val="24"/>
          <w:szCs w:val="24"/>
        </w:rPr>
        <w:t xml:space="preserve"> la cual por muchos años fue la tarifa </w:t>
      </w:r>
      <w:r w:rsidR="00145032" w:rsidRPr="00C0023C">
        <w:rPr>
          <w:rFonts w:ascii="Sitka Display" w:hAnsi="Sitka Display"/>
          <w:sz w:val="24"/>
          <w:szCs w:val="24"/>
        </w:rPr>
        <w:t>más</w:t>
      </w:r>
      <w:r w:rsidR="00741FB1" w:rsidRPr="00C0023C">
        <w:rPr>
          <w:rFonts w:ascii="Sitka Display" w:hAnsi="Sitka Display"/>
          <w:sz w:val="24"/>
          <w:szCs w:val="24"/>
        </w:rPr>
        <w:t xml:space="preserve"> cara, con esto el alumbrado </w:t>
      </w:r>
      <w:r w:rsidR="00145032" w:rsidRPr="00C0023C">
        <w:rPr>
          <w:rFonts w:ascii="Sitka Display" w:hAnsi="Sitka Display"/>
          <w:sz w:val="24"/>
          <w:szCs w:val="24"/>
        </w:rPr>
        <w:t>público</w:t>
      </w:r>
      <w:r w:rsidR="00741FB1" w:rsidRPr="00C0023C">
        <w:rPr>
          <w:rFonts w:ascii="Sitka Display" w:hAnsi="Sitka Display"/>
          <w:sz w:val="24"/>
          <w:szCs w:val="24"/>
        </w:rPr>
        <w:t xml:space="preserve"> se convierte en la tarifa </w:t>
      </w:r>
      <w:r w:rsidR="00EF47BC" w:rsidRPr="00C0023C">
        <w:rPr>
          <w:rFonts w:ascii="Sitka Display" w:hAnsi="Sitka Display"/>
          <w:sz w:val="24"/>
          <w:szCs w:val="24"/>
        </w:rPr>
        <w:t>más</w:t>
      </w:r>
      <w:r w:rsidR="00741FB1" w:rsidRPr="00C0023C">
        <w:rPr>
          <w:rFonts w:ascii="Sitka Display" w:hAnsi="Sitka Display"/>
          <w:sz w:val="24"/>
          <w:szCs w:val="24"/>
        </w:rPr>
        <w:t xml:space="preserve"> cara a nivel nacional.</w:t>
      </w:r>
    </w:p>
    <w:p w:rsidR="00FF6DD6" w:rsidRPr="00C0023C" w:rsidRDefault="00FF6DD6" w:rsidP="009D4F3C">
      <w:pPr>
        <w:contextualSpacing/>
        <w:jc w:val="both"/>
        <w:rPr>
          <w:rFonts w:ascii="Sitka Display" w:hAnsi="Sitka Display"/>
          <w:sz w:val="24"/>
          <w:szCs w:val="24"/>
        </w:rPr>
      </w:pPr>
    </w:p>
    <w:p w:rsidR="00FF6DD6" w:rsidRPr="00C0023C" w:rsidRDefault="00FF6DD6" w:rsidP="00FF6DD6">
      <w:pPr>
        <w:spacing w:after="100" w:afterAutospacing="1" w:line="240" w:lineRule="auto"/>
        <w:rPr>
          <w:rFonts w:ascii="Sitka Display" w:hAnsi="Sitka Display"/>
          <w:sz w:val="24"/>
          <w:szCs w:val="24"/>
        </w:rPr>
      </w:pPr>
      <w:r w:rsidRPr="00C0023C">
        <w:rPr>
          <w:rFonts w:ascii="Sitka Display" w:hAnsi="Sitka Display"/>
          <w:sz w:val="24"/>
          <w:szCs w:val="24"/>
        </w:rPr>
        <w:t>Alumbrado deficiente y obsoleto, debido a los materiales o implementos de baja calidad.</w:t>
      </w:r>
    </w:p>
    <w:p w:rsidR="00FF6DD6" w:rsidRPr="00C0023C" w:rsidRDefault="00FF6DD6" w:rsidP="00FF6DD6">
      <w:pPr>
        <w:spacing w:after="100" w:afterAutospacing="1" w:line="240" w:lineRule="auto"/>
        <w:jc w:val="both"/>
        <w:rPr>
          <w:rFonts w:ascii="Sitka Display" w:hAnsi="Sitka Display"/>
          <w:sz w:val="24"/>
          <w:szCs w:val="24"/>
        </w:rPr>
      </w:pPr>
      <w:r w:rsidRPr="00C0023C">
        <w:rPr>
          <w:rFonts w:ascii="Sitka Display" w:hAnsi="Sitka Display"/>
          <w:sz w:val="24"/>
          <w:szCs w:val="24"/>
        </w:rPr>
        <w:t>La imagen municipal se ve dañada al no contar con un buen servicio de alumbrado y con iluminación eficiente que ayuden a la disminución del vandalismo e inseguridad que existen en varias zonas del municipio, afectando a los 62,761 habitantes en el municipio. Aproximadamente 30000 habitantes del municipio, el alumbrado público es ineficaz, el rango interpostal es inadecuado con materiales obsoletos.</w:t>
      </w:r>
    </w:p>
    <w:p w:rsidR="00FF6DD6" w:rsidRPr="00C0023C" w:rsidRDefault="00FF6DD6" w:rsidP="00FF6DD6">
      <w:pPr>
        <w:pStyle w:val="NormalWeb"/>
        <w:shd w:val="clear" w:color="auto" w:fill="FFFFFF"/>
        <w:spacing w:before="0" w:beforeAutospacing="0" w:after="360" w:afterAutospacing="0"/>
        <w:jc w:val="both"/>
        <w:rPr>
          <w:rFonts w:ascii="Sitka Display" w:hAnsi="Sitka Display" w:cs="Arial"/>
          <w:color w:val="000000" w:themeColor="text1"/>
        </w:rPr>
      </w:pPr>
      <w:r w:rsidRPr="00C0023C">
        <w:rPr>
          <w:rFonts w:ascii="Sitka Display" w:hAnsi="Sitka Display" w:cs="Arial"/>
          <w:color w:val="000000" w:themeColor="text1"/>
        </w:rPr>
        <w:t>La Dirección General de Servicios Públicos coloca en diversos puntos del municipio nuevas lámparas de nueva generación, cuya vida útil es de entre ocho y 10 mil horas.</w:t>
      </w:r>
    </w:p>
    <w:p w:rsidR="00FF6DD6" w:rsidRPr="00C0023C" w:rsidRDefault="00FF6DD6" w:rsidP="00FF6DD6">
      <w:pPr>
        <w:pStyle w:val="NormalWeb"/>
        <w:shd w:val="clear" w:color="auto" w:fill="FFFFFF"/>
        <w:spacing w:before="0" w:beforeAutospacing="0" w:after="360" w:afterAutospacing="0"/>
        <w:jc w:val="both"/>
        <w:rPr>
          <w:rFonts w:ascii="Sitka Display" w:hAnsi="Sitka Display" w:cs="Arial"/>
          <w:color w:val="000000" w:themeColor="text1"/>
        </w:rPr>
      </w:pPr>
      <w:r w:rsidRPr="00C0023C">
        <w:rPr>
          <w:rFonts w:ascii="Sitka Display" w:hAnsi="Sitka Display" w:cs="Arial"/>
          <w:color w:val="000000" w:themeColor="text1"/>
        </w:rPr>
        <w:t xml:space="preserve">Actualmente el municipio cuenta con aproximadamente </w:t>
      </w:r>
      <w:r w:rsidRPr="001F3673">
        <w:rPr>
          <w:rFonts w:ascii="Sitka Display" w:hAnsi="Sitka Display" w:cs="Arial"/>
          <w:color w:val="000000" w:themeColor="text1"/>
        </w:rPr>
        <w:t>600</w:t>
      </w:r>
      <w:r w:rsidRPr="00C0023C">
        <w:rPr>
          <w:rFonts w:ascii="Sitka Display" w:hAnsi="Sitka Display" w:cs="Arial"/>
          <w:color w:val="000000" w:themeColor="text1"/>
        </w:rPr>
        <w:t xml:space="preserve"> luminarias de nueva generación instaladas. Las lámparas retiradas se le darán mantenimiento para luego reinstalarlas en otras colonias, las luminarias a retirar consisten en lámparas de vapor de sodio, las cuales serán reemplazadas por las de tipo “blanco metálico”, con lo que se tendrá una mejor iluminación en todo el municipio. </w:t>
      </w:r>
    </w:p>
    <w:p w:rsidR="00FF6DD6" w:rsidRPr="00C0023C" w:rsidRDefault="00FF6DD6" w:rsidP="009D4F3C">
      <w:pPr>
        <w:contextualSpacing/>
        <w:jc w:val="both"/>
        <w:rPr>
          <w:rFonts w:ascii="Sitka Display" w:hAnsi="Sitka Display"/>
          <w:sz w:val="24"/>
          <w:szCs w:val="24"/>
        </w:rPr>
      </w:pPr>
    </w:p>
    <w:p w:rsidR="00174BE9" w:rsidRPr="00C0023C" w:rsidRDefault="00873567" w:rsidP="009D4F3C">
      <w:pPr>
        <w:contextualSpacing/>
        <w:jc w:val="both"/>
        <w:rPr>
          <w:rFonts w:ascii="Sitka Display" w:hAnsi="Sitka Display"/>
          <w:sz w:val="24"/>
          <w:szCs w:val="24"/>
        </w:rPr>
      </w:pPr>
      <w:r w:rsidRPr="00C0023C">
        <w:rPr>
          <w:rFonts w:ascii="Sitka Display" w:hAnsi="Sitka Display"/>
          <w:noProof/>
          <w:sz w:val="24"/>
          <w:szCs w:val="24"/>
          <w:lang w:eastAsia="es-MX"/>
        </w:rPr>
        <w:drawing>
          <wp:inline distT="0" distB="0" distL="0" distR="0" wp14:anchorId="335DF510">
            <wp:extent cx="6102350" cy="51758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2350" cy="5175885"/>
                    </a:xfrm>
                    <a:prstGeom prst="rect">
                      <a:avLst/>
                    </a:prstGeom>
                    <a:noFill/>
                  </pic:spPr>
                </pic:pic>
              </a:graphicData>
            </a:graphic>
          </wp:inline>
        </w:drawing>
      </w:r>
    </w:p>
    <w:p w:rsidR="00C86541" w:rsidRPr="00C0023C" w:rsidRDefault="00873567" w:rsidP="00421A49">
      <w:pPr>
        <w:spacing w:after="0" w:line="360" w:lineRule="auto"/>
        <w:rPr>
          <w:rFonts w:ascii="Sitka Display" w:hAnsi="Sitka Display" w:cs="Arial"/>
          <w:b/>
          <w:sz w:val="24"/>
          <w:szCs w:val="24"/>
        </w:rPr>
      </w:pPr>
      <w:r w:rsidRPr="00C0023C">
        <w:rPr>
          <w:rFonts w:ascii="Sitka Display" w:hAnsi="Sitka Display" w:cs="Arial"/>
          <w:b/>
          <w:sz w:val="24"/>
          <w:szCs w:val="24"/>
        </w:rPr>
        <w:t xml:space="preserve">Reportes </w:t>
      </w:r>
      <w:r w:rsidR="00C86541" w:rsidRPr="00C0023C">
        <w:rPr>
          <w:rFonts w:ascii="Sitka Display" w:hAnsi="Sitka Display" w:cs="Arial"/>
          <w:b/>
          <w:sz w:val="24"/>
          <w:szCs w:val="24"/>
        </w:rPr>
        <w:t>sobre alumbrado público.</w:t>
      </w:r>
    </w:p>
    <w:p w:rsidR="00EF47BC" w:rsidRPr="00C0023C" w:rsidRDefault="005155B5" w:rsidP="00421A49">
      <w:pPr>
        <w:spacing w:after="0" w:line="360" w:lineRule="auto"/>
        <w:rPr>
          <w:rFonts w:ascii="Sitka Display" w:hAnsi="Sitka Display" w:cs="Arial"/>
          <w:b/>
          <w:sz w:val="24"/>
          <w:szCs w:val="24"/>
        </w:rPr>
      </w:pPr>
      <w:r w:rsidRPr="00C0023C">
        <w:rPr>
          <w:rFonts w:ascii="Sitka Display" w:hAnsi="Sitka Display" w:cs="Arial"/>
          <w:b/>
          <w:sz w:val="24"/>
          <w:szCs w:val="24"/>
        </w:rPr>
        <w:t>Datos propios 2018</w:t>
      </w:r>
    </w:p>
    <w:p w:rsidR="00A15C29" w:rsidRPr="00C0023C" w:rsidRDefault="00A15C29" w:rsidP="00421A49">
      <w:pPr>
        <w:spacing w:after="0" w:line="360" w:lineRule="auto"/>
        <w:rPr>
          <w:rFonts w:ascii="Sitka Display" w:hAnsi="Sitka Display" w:cs="Arial"/>
          <w:b/>
          <w:sz w:val="24"/>
          <w:szCs w:val="24"/>
        </w:rPr>
      </w:pPr>
    </w:p>
    <w:p w:rsidR="00A15C29" w:rsidRPr="00C0023C" w:rsidRDefault="00A15C29" w:rsidP="00421A49">
      <w:pPr>
        <w:spacing w:after="0" w:line="360" w:lineRule="auto"/>
        <w:rPr>
          <w:rFonts w:ascii="Sitka Display" w:hAnsi="Sitka Display" w:cs="Arial"/>
          <w:b/>
          <w:sz w:val="24"/>
          <w:szCs w:val="24"/>
        </w:rPr>
      </w:pPr>
    </w:p>
    <w:p w:rsidR="00A15C29" w:rsidRPr="00C0023C" w:rsidRDefault="00A15C29" w:rsidP="00421A49">
      <w:pPr>
        <w:spacing w:after="0" w:line="360" w:lineRule="auto"/>
        <w:rPr>
          <w:rFonts w:ascii="Sitka Display" w:hAnsi="Sitka Display" w:cs="Arial"/>
          <w:b/>
          <w:sz w:val="24"/>
          <w:szCs w:val="24"/>
        </w:rPr>
      </w:pPr>
    </w:p>
    <w:p w:rsidR="00F445B4" w:rsidRPr="00C0023C" w:rsidRDefault="00147994" w:rsidP="00421A49">
      <w:pPr>
        <w:spacing w:after="0" w:line="360" w:lineRule="auto"/>
        <w:rPr>
          <w:rFonts w:ascii="Sitka Display" w:hAnsi="Sitka Display" w:cs="Arial"/>
          <w:b/>
          <w:sz w:val="24"/>
          <w:szCs w:val="24"/>
        </w:rPr>
      </w:pPr>
      <w:r w:rsidRPr="00C0023C">
        <w:rPr>
          <w:rFonts w:ascii="Sitka Display" w:hAnsi="Sitka Display" w:cs="Arial"/>
          <w:b/>
          <w:noProof/>
          <w:sz w:val="24"/>
          <w:szCs w:val="24"/>
          <w:lang w:eastAsia="es-MX"/>
        </w:rPr>
        <w:lastRenderedPageBreak/>
        <w:drawing>
          <wp:inline distT="0" distB="0" distL="0" distR="0">
            <wp:extent cx="5612130" cy="2386572"/>
            <wp:effectExtent l="0" t="0" r="0" b="0"/>
            <wp:docPr id="4" name="Imagen 4" descr="C:\Users\servicios publicos\Desktop\DAP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vicios publicos\Desktop\DAP 2018.png"/>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5612130" cy="2386572"/>
                    </a:xfrm>
                    <a:prstGeom prst="rect">
                      <a:avLst/>
                    </a:prstGeom>
                    <a:noFill/>
                    <a:ln>
                      <a:noFill/>
                    </a:ln>
                  </pic:spPr>
                </pic:pic>
              </a:graphicData>
            </a:graphic>
          </wp:inline>
        </w:drawing>
      </w:r>
    </w:p>
    <w:p w:rsidR="00872CC0" w:rsidRPr="00C0023C" w:rsidRDefault="00872CC0" w:rsidP="00421A49">
      <w:pPr>
        <w:spacing w:after="0" w:line="360" w:lineRule="auto"/>
        <w:rPr>
          <w:rFonts w:ascii="Sitka Display" w:hAnsi="Sitka Display" w:cs="Arial"/>
          <w:b/>
          <w:sz w:val="24"/>
          <w:szCs w:val="24"/>
        </w:rPr>
      </w:pPr>
    </w:p>
    <w:p w:rsidR="00EF47BC" w:rsidRPr="00C0023C" w:rsidRDefault="00EF47BC" w:rsidP="00421A49">
      <w:pPr>
        <w:spacing w:after="0" w:line="360" w:lineRule="auto"/>
        <w:rPr>
          <w:rFonts w:ascii="Sitka Display" w:hAnsi="Sitka Display" w:cs="Arial"/>
          <w:b/>
          <w:sz w:val="24"/>
          <w:szCs w:val="24"/>
        </w:rPr>
      </w:pPr>
      <w:r w:rsidRPr="00C0023C">
        <w:rPr>
          <w:rFonts w:ascii="Sitka Display" w:hAnsi="Sitka Display" w:cs="Arial"/>
          <w:b/>
          <w:sz w:val="24"/>
          <w:szCs w:val="24"/>
        </w:rPr>
        <w:t>Consumo de DAP en el municipio</w:t>
      </w:r>
    </w:p>
    <w:p w:rsidR="00E02DDA" w:rsidRPr="00C0023C" w:rsidRDefault="00E02DDA" w:rsidP="00421A49">
      <w:pPr>
        <w:spacing w:after="0" w:line="360" w:lineRule="auto"/>
        <w:rPr>
          <w:rFonts w:ascii="Sitka Display" w:hAnsi="Sitka Display" w:cs="Arial"/>
          <w:b/>
          <w:sz w:val="24"/>
          <w:szCs w:val="24"/>
        </w:rPr>
      </w:pPr>
      <w:r w:rsidRPr="00C0023C">
        <w:rPr>
          <w:rFonts w:ascii="Sitka Display" w:hAnsi="Sitka Display" w:cs="Arial"/>
          <w:b/>
          <w:sz w:val="24"/>
          <w:szCs w:val="24"/>
        </w:rPr>
        <w:t>Datos propios 2018</w:t>
      </w:r>
    </w:p>
    <w:p w:rsidR="005155B5" w:rsidRPr="00C0023C" w:rsidRDefault="005155B5" w:rsidP="00421A49">
      <w:pPr>
        <w:spacing w:after="0" w:line="360" w:lineRule="auto"/>
        <w:rPr>
          <w:rFonts w:ascii="Sitka Display" w:hAnsi="Sitka Display" w:cs="Arial"/>
          <w:b/>
          <w:sz w:val="24"/>
          <w:szCs w:val="24"/>
        </w:rPr>
      </w:pPr>
    </w:p>
    <w:p w:rsidR="00174BE9" w:rsidRPr="00C0023C" w:rsidRDefault="00C86541" w:rsidP="002D2DFE">
      <w:pPr>
        <w:pStyle w:val="NormalWeb"/>
        <w:shd w:val="clear" w:color="auto" w:fill="FFFFFF"/>
        <w:spacing w:before="0" w:beforeAutospacing="0" w:after="360" w:afterAutospacing="0"/>
        <w:jc w:val="both"/>
        <w:rPr>
          <w:rFonts w:ascii="Sitka Display" w:hAnsi="Sitka Display" w:cs="Arial"/>
          <w:color w:val="000000" w:themeColor="text1"/>
        </w:rPr>
      </w:pPr>
      <w:r w:rsidRPr="00C0023C">
        <w:rPr>
          <w:rFonts w:ascii="Sitka Display" w:hAnsi="Sitka Display" w:cs="Arial"/>
          <w:color w:val="000000" w:themeColor="text1"/>
        </w:rPr>
        <w:lastRenderedPageBreak/>
        <w:t xml:space="preserve">   </w:t>
      </w:r>
      <w:r w:rsidR="00873567" w:rsidRPr="00C0023C">
        <w:rPr>
          <w:rFonts w:ascii="Sitka Display" w:hAnsi="Sitka Display" w:cs="Arial"/>
          <w:noProof/>
          <w:color w:val="000000" w:themeColor="text1"/>
        </w:rPr>
        <w:drawing>
          <wp:inline distT="0" distB="0" distL="0" distR="0" wp14:anchorId="5EB2566F">
            <wp:extent cx="6010910" cy="49866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910" cy="4986655"/>
                    </a:xfrm>
                    <a:prstGeom prst="rect">
                      <a:avLst/>
                    </a:prstGeom>
                    <a:noFill/>
                  </pic:spPr>
                </pic:pic>
              </a:graphicData>
            </a:graphic>
          </wp:inline>
        </w:drawing>
      </w:r>
    </w:p>
    <w:p w:rsidR="00C86541" w:rsidRPr="00C0023C" w:rsidRDefault="00C86541" w:rsidP="002D2DFE">
      <w:pPr>
        <w:pStyle w:val="NormalWeb"/>
        <w:shd w:val="clear" w:color="auto" w:fill="FFFFFF"/>
        <w:spacing w:before="0" w:beforeAutospacing="0" w:after="360" w:afterAutospacing="0"/>
        <w:jc w:val="both"/>
        <w:rPr>
          <w:rFonts w:ascii="Sitka Display" w:hAnsi="Sitka Display" w:cs="Arial"/>
          <w:b/>
          <w:color w:val="000000" w:themeColor="text1"/>
        </w:rPr>
      </w:pPr>
      <w:r w:rsidRPr="00C0023C">
        <w:rPr>
          <w:rFonts w:ascii="Sitka Display" w:hAnsi="Sitka Display" w:cs="Arial"/>
          <w:b/>
          <w:color w:val="000000" w:themeColor="text1"/>
        </w:rPr>
        <w:t>Reporte de cambio de luminarias</w:t>
      </w:r>
    </w:p>
    <w:p w:rsidR="00FA1F60" w:rsidRPr="00C0023C" w:rsidRDefault="00873567" w:rsidP="00CE253A">
      <w:pPr>
        <w:rPr>
          <w:rFonts w:ascii="Sitka Display" w:hAnsi="Sitka Display"/>
          <w:b/>
          <w:sz w:val="24"/>
          <w:szCs w:val="24"/>
        </w:rPr>
      </w:pPr>
      <w:r w:rsidRPr="00C0023C">
        <w:rPr>
          <w:rFonts w:ascii="Sitka Display" w:hAnsi="Sitka Display"/>
          <w:b/>
          <w:sz w:val="24"/>
          <w:szCs w:val="24"/>
        </w:rPr>
        <w:t xml:space="preserve">Datos propios </w:t>
      </w:r>
    </w:p>
    <w:p w:rsidR="00C86541" w:rsidRPr="00C0023C" w:rsidRDefault="00C86541" w:rsidP="00CE253A">
      <w:pPr>
        <w:rPr>
          <w:rFonts w:ascii="Sitka Display" w:hAnsi="Sitka Display"/>
          <w:b/>
          <w:sz w:val="24"/>
          <w:szCs w:val="24"/>
        </w:rPr>
      </w:pPr>
    </w:p>
    <w:p w:rsidR="00FA1F60" w:rsidRPr="00C0023C" w:rsidRDefault="002230C7" w:rsidP="00CE253A">
      <w:pPr>
        <w:rPr>
          <w:rFonts w:ascii="Sitka Display" w:hAnsi="Sitka Display"/>
          <w:b/>
          <w:sz w:val="24"/>
          <w:szCs w:val="24"/>
        </w:rPr>
      </w:pPr>
      <w:r w:rsidRPr="00C0023C">
        <w:rPr>
          <w:rFonts w:ascii="Sitka Display" w:hAnsi="Sitka Display"/>
          <w:b/>
          <w:sz w:val="24"/>
          <w:szCs w:val="24"/>
        </w:rPr>
        <w:t xml:space="preserve">1.2.2 </w:t>
      </w:r>
      <w:r w:rsidR="00A311A8" w:rsidRPr="00C0023C">
        <w:rPr>
          <w:rFonts w:ascii="Sitka Display" w:hAnsi="Sitka Display"/>
          <w:b/>
          <w:sz w:val="24"/>
          <w:szCs w:val="24"/>
        </w:rPr>
        <w:t>EVOLUCION DEL PROBLEMA</w:t>
      </w:r>
    </w:p>
    <w:p w:rsidR="005E530F" w:rsidRPr="00C0023C" w:rsidRDefault="005E530F" w:rsidP="00EB7AF0">
      <w:pPr>
        <w:pStyle w:val="NormalWeb"/>
        <w:shd w:val="clear" w:color="auto" w:fill="FFFFFF"/>
        <w:ind w:right="270"/>
        <w:jc w:val="both"/>
        <w:rPr>
          <w:rFonts w:ascii="Sitka Display" w:hAnsi="Sitka Display" w:cs="Andalus"/>
          <w:color w:val="000000" w:themeColor="text1"/>
        </w:rPr>
      </w:pPr>
      <w:r w:rsidRPr="00C0023C">
        <w:rPr>
          <w:rFonts w:ascii="Sitka Display" w:hAnsi="Sitka Display" w:cs="Andalus"/>
          <w:color w:val="000000" w:themeColor="text1"/>
        </w:rPr>
        <w:t xml:space="preserve">La segunda mitad de la primera década del siglo XXI ha traído la introducción de la tecnología LED (diodo semiconductor emisor de luz inicialmente diseñado como un componente electrónico), que desde entonces ha tenido una evolución constante. Su mejora evolutiva nos ha traído a los dispositivos actuales que emiten luz en el espectro visible y tienen un rendimiento lumínico de hasta 150 </w:t>
      </w:r>
      <w:proofErr w:type="spellStart"/>
      <w:r w:rsidRPr="00C0023C">
        <w:rPr>
          <w:rFonts w:ascii="Sitka Display" w:hAnsi="Sitka Display" w:cs="Andalus"/>
          <w:color w:val="000000" w:themeColor="text1"/>
        </w:rPr>
        <w:t>lúmens</w:t>
      </w:r>
      <w:proofErr w:type="spellEnd"/>
      <w:r w:rsidRPr="00C0023C">
        <w:rPr>
          <w:rFonts w:ascii="Sitka Display" w:hAnsi="Sitka Display" w:cs="Andalus"/>
          <w:color w:val="000000" w:themeColor="text1"/>
        </w:rPr>
        <w:t xml:space="preserve"> por vatio. El LED no se comercializa en formato de bombilla, se trata de un elemento electrónico que se integra en </w:t>
      </w:r>
      <w:r w:rsidRPr="00C0023C">
        <w:rPr>
          <w:rFonts w:ascii="Sitka Display" w:hAnsi="Sitka Display" w:cs="Andalus"/>
          <w:color w:val="000000" w:themeColor="text1"/>
        </w:rPr>
        <w:lastRenderedPageBreak/>
        <w:t>una placa y posteriormente en un punto de luz. El rendimiento lumínico final dependerá de todo el conjunto.</w:t>
      </w:r>
    </w:p>
    <w:p w:rsidR="005E530F" w:rsidRPr="00C0023C" w:rsidRDefault="005E530F" w:rsidP="00EB7AF0">
      <w:pPr>
        <w:pStyle w:val="NormalWeb"/>
        <w:shd w:val="clear" w:color="auto" w:fill="FFFFFF"/>
        <w:ind w:right="270"/>
        <w:jc w:val="both"/>
        <w:rPr>
          <w:rFonts w:ascii="Sitka Display" w:hAnsi="Sitka Display" w:cs="Andalus"/>
          <w:color w:val="000000" w:themeColor="text1"/>
        </w:rPr>
      </w:pPr>
      <w:r w:rsidRPr="00C0023C">
        <w:rPr>
          <w:rFonts w:ascii="Sitka Display" w:hAnsi="Sitka Display" w:cs="Andalus"/>
          <w:color w:val="000000" w:themeColor="text1"/>
        </w:rPr>
        <w:t xml:space="preserve">Una de las ventajas de la tecnología LED es la capacidad de orientar </w:t>
      </w:r>
      <w:proofErr w:type="gramStart"/>
      <w:r w:rsidRPr="00C0023C">
        <w:rPr>
          <w:rFonts w:ascii="Sitka Display" w:hAnsi="Sitka Display" w:cs="Andalus"/>
          <w:color w:val="000000" w:themeColor="text1"/>
        </w:rPr>
        <w:t>los haz</w:t>
      </w:r>
      <w:proofErr w:type="gramEnd"/>
      <w:r w:rsidRPr="00C0023C">
        <w:rPr>
          <w:rFonts w:ascii="Sitka Display" w:hAnsi="Sitka Display" w:cs="Andalus"/>
          <w:color w:val="000000" w:themeColor="text1"/>
        </w:rPr>
        <w:t xml:space="preserve"> de luz con la máxima eficiencia consiguiendo una distribución en el plano horizontal con mayor uniformidad y la consiguiente mejora del factor de utilización. Esta nueva distribución o aprovechamiento de la luz permite percibir la luz sin puntos oscuros consiguiendo un mayor confort visual en los espacios.</w:t>
      </w:r>
    </w:p>
    <w:p w:rsidR="005E530F" w:rsidRPr="00C0023C" w:rsidRDefault="005E530F" w:rsidP="00EB7AF0">
      <w:pPr>
        <w:pStyle w:val="NormalWeb"/>
        <w:shd w:val="clear" w:color="auto" w:fill="FFFFFF"/>
        <w:ind w:right="270"/>
        <w:jc w:val="both"/>
        <w:rPr>
          <w:rFonts w:ascii="Sitka Display" w:hAnsi="Sitka Display" w:cs="Andalus"/>
          <w:color w:val="073B6A"/>
        </w:rPr>
      </w:pPr>
      <w:r w:rsidRPr="00C0023C">
        <w:rPr>
          <w:rFonts w:ascii="Sitka Display" w:hAnsi="Sitka Display" w:cs="Andalus"/>
          <w:color w:val="000000" w:themeColor="text1"/>
        </w:rPr>
        <w:t xml:space="preserve">La tecnología LED ha representado una revolución en el sector del alumbrado, mientras que las tecnologías existentes hasta finales del siglo XX tuvieron una evolución lenta y unos periodos de introducción y estabilización de más de 30 años, los </w:t>
      </w:r>
      <w:proofErr w:type="spellStart"/>
      <w:r w:rsidRPr="00C0023C">
        <w:rPr>
          <w:rFonts w:ascii="Sitka Display" w:hAnsi="Sitka Display" w:cs="Andalus"/>
          <w:color w:val="000000" w:themeColor="text1"/>
        </w:rPr>
        <w:t>LEDs</w:t>
      </w:r>
      <w:proofErr w:type="spellEnd"/>
      <w:r w:rsidRPr="00C0023C">
        <w:rPr>
          <w:rFonts w:ascii="Sitka Display" w:hAnsi="Sitka Display" w:cs="Andalus"/>
          <w:color w:val="000000" w:themeColor="text1"/>
        </w:rPr>
        <w:t>, en menos de una década, han evolucionado rápidamente en su rendimiento y tienen todavía mucho camino por recorrer, mientras que las tecnologías más tradicionales están ya en una etapa más madura de su evolución</w:t>
      </w:r>
      <w:r w:rsidRPr="00C0023C">
        <w:rPr>
          <w:rFonts w:ascii="Sitka Display" w:hAnsi="Sitka Display" w:cs="Andalus"/>
          <w:color w:val="073B6A"/>
        </w:rPr>
        <w:t>.</w:t>
      </w:r>
    </w:p>
    <w:p w:rsidR="000A0FEF" w:rsidRPr="00C0023C" w:rsidRDefault="000A0FEF" w:rsidP="000A0FEF">
      <w:pPr>
        <w:pStyle w:val="NormalWeb"/>
        <w:shd w:val="clear" w:color="auto" w:fill="FFFFFF"/>
        <w:ind w:right="270"/>
        <w:rPr>
          <w:rFonts w:ascii="Sitka Display" w:hAnsi="Sitka Display" w:cs="Arial"/>
          <w:color w:val="000000" w:themeColor="text1"/>
        </w:rPr>
      </w:pPr>
      <w:r w:rsidRPr="00C0023C">
        <w:rPr>
          <w:rFonts w:ascii="Sitka Display" w:hAnsi="Sitka Display" w:cs="Arial"/>
          <w:color w:val="000000" w:themeColor="text1"/>
        </w:rPr>
        <w:t>Durante los años 30 también se dio impulso a las lámparas fluorescentes tubulares, que tenían una mejor eficacia lumínica, y un índice de reproducción cromática superior, pero su vida útil era inferior a las lámparas de Vapor de Mercurio.</w:t>
      </w:r>
    </w:p>
    <w:p w:rsidR="00FA1F60" w:rsidRPr="00C0023C" w:rsidRDefault="00FA1F60" w:rsidP="000A0FEF">
      <w:pPr>
        <w:pStyle w:val="NormalWeb"/>
        <w:shd w:val="clear" w:color="auto" w:fill="FFFFFF"/>
        <w:ind w:right="270"/>
        <w:rPr>
          <w:rFonts w:ascii="Sitka Display" w:hAnsi="Sitka Display" w:cs="Arial"/>
          <w:color w:val="000000" w:themeColor="text1"/>
        </w:rPr>
      </w:pPr>
    </w:p>
    <w:p w:rsidR="000A0FEF" w:rsidRPr="00C0023C" w:rsidRDefault="000A0FEF" w:rsidP="00EB7AF0">
      <w:pPr>
        <w:pStyle w:val="NormalWeb"/>
        <w:shd w:val="clear" w:color="auto" w:fill="FFFFFF"/>
        <w:ind w:right="270"/>
        <w:jc w:val="both"/>
        <w:rPr>
          <w:rFonts w:ascii="Sitka Display" w:hAnsi="Sitka Display" w:cs="Arial"/>
          <w:color w:val="000000" w:themeColor="text1"/>
        </w:rPr>
      </w:pPr>
      <w:r w:rsidRPr="00C0023C">
        <w:rPr>
          <w:rFonts w:ascii="Sitka Display" w:hAnsi="Sitka Display" w:cs="Arial"/>
          <w:color w:val="000000" w:themeColor="text1"/>
        </w:rPr>
        <w:t xml:space="preserve">En esta misma década se empiezan a utilizar también las lámparas de Vapor de Sodio de Baja Presión. Se trata de la lámpara con mayor eficacia existente, a pesar de todo, su color (prácticamente amarillo monocromático) y su baja reproducción cromática, limita su aplicación en aquellos casos en que el color de la luz no sea relevante (autopistas, túneles, </w:t>
      </w:r>
      <w:r w:rsidR="00FA1F60" w:rsidRPr="00C0023C">
        <w:rPr>
          <w:rFonts w:ascii="Sitka Display" w:hAnsi="Sitka Display" w:cs="Arial"/>
          <w:color w:val="000000" w:themeColor="text1"/>
        </w:rPr>
        <w:t>etc.…</w:t>
      </w:r>
      <w:r w:rsidRPr="00C0023C">
        <w:rPr>
          <w:rFonts w:ascii="Sitka Display" w:hAnsi="Sitka Display" w:cs="Arial"/>
          <w:color w:val="000000" w:themeColor="text1"/>
        </w:rPr>
        <w:t>).</w:t>
      </w:r>
    </w:p>
    <w:p w:rsidR="00FA1F60" w:rsidRPr="00C0023C" w:rsidRDefault="00FA1F60" w:rsidP="000A0FEF">
      <w:pPr>
        <w:pStyle w:val="NormalWeb"/>
        <w:shd w:val="clear" w:color="auto" w:fill="FFFFFF"/>
        <w:ind w:right="270"/>
        <w:rPr>
          <w:rFonts w:ascii="Sitka Display" w:hAnsi="Sitka Display" w:cs="Arial"/>
          <w:color w:val="000000" w:themeColor="text1"/>
        </w:rPr>
      </w:pPr>
    </w:p>
    <w:p w:rsidR="000A0FEF" w:rsidRPr="00C0023C" w:rsidRDefault="000A0FEF" w:rsidP="00EB7AF0">
      <w:pPr>
        <w:pStyle w:val="NormalWeb"/>
        <w:shd w:val="clear" w:color="auto" w:fill="FFFFFF"/>
        <w:ind w:right="270"/>
        <w:jc w:val="both"/>
        <w:rPr>
          <w:rFonts w:ascii="Sitka Display" w:hAnsi="Sitka Display" w:cs="Arial"/>
          <w:color w:val="000000" w:themeColor="text1"/>
        </w:rPr>
      </w:pPr>
      <w:r w:rsidRPr="00C0023C">
        <w:rPr>
          <w:rFonts w:ascii="Sitka Display" w:hAnsi="Sitka Display" w:cs="Arial"/>
          <w:color w:val="000000" w:themeColor="text1"/>
        </w:rPr>
        <w:t>Las lámparas de Vapor Mezcla, totalmente en desuso en la actualidad, están a medio camino entre las lámparas de Vapor de Mercurio de Alta Presión y las lámparas incandescentes y traen, habitualmente, un recubrimiento fluorescente. El uso de estas lámparas se extendió puesto que no necesitaban equipo auxiliar dado que el filamento actúa como estabilizador de corriente.</w:t>
      </w:r>
    </w:p>
    <w:p w:rsidR="00FA1F60" w:rsidRPr="00C0023C" w:rsidRDefault="00FA1F60" w:rsidP="000A0FEF">
      <w:pPr>
        <w:pStyle w:val="NormalWeb"/>
        <w:shd w:val="clear" w:color="auto" w:fill="FFFFFF"/>
        <w:ind w:right="270"/>
        <w:rPr>
          <w:rFonts w:ascii="Sitka Display" w:hAnsi="Sitka Display" w:cs="Arial"/>
          <w:color w:val="000000" w:themeColor="text1"/>
        </w:rPr>
      </w:pPr>
    </w:p>
    <w:p w:rsidR="000A0FEF" w:rsidRPr="00C0023C" w:rsidRDefault="000A0FEF" w:rsidP="00EB7AF0">
      <w:pPr>
        <w:pStyle w:val="NormalWeb"/>
        <w:shd w:val="clear" w:color="auto" w:fill="FFFFFF"/>
        <w:ind w:right="270"/>
        <w:jc w:val="both"/>
        <w:rPr>
          <w:rFonts w:ascii="Sitka Display" w:hAnsi="Sitka Display" w:cs="Arial"/>
          <w:color w:val="000000" w:themeColor="text1"/>
        </w:rPr>
      </w:pPr>
      <w:r w:rsidRPr="00C0023C">
        <w:rPr>
          <w:rFonts w:ascii="Sitka Display" w:hAnsi="Sitka Display" w:cs="Arial"/>
          <w:color w:val="000000" w:themeColor="text1"/>
        </w:rPr>
        <w:t xml:space="preserve">Durante los años 60 se da un gran impulso al desarrollo de las lámparas de descarga de alta intensidad (HID del inglés High </w:t>
      </w:r>
      <w:proofErr w:type="spellStart"/>
      <w:r w:rsidRPr="00C0023C">
        <w:rPr>
          <w:rFonts w:ascii="Sitka Display" w:hAnsi="Sitka Display" w:cs="Arial"/>
          <w:color w:val="000000" w:themeColor="text1"/>
        </w:rPr>
        <w:t>Intensity</w:t>
      </w:r>
      <w:proofErr w:type="spellEnd"/>
      <w:r w:rsidRPr="00C0023C">
        <w:rPr>
          <w:rFonts w:ascii="Sitka Display" w:hAnsi="Sitka Display" w:cs="Arial"/>
          <w:color w:val="000000" w:themeColor="text1"/>
        </w:rPr>
        <w:t xml:space="preserve"> </w:t>
      </w:r>
      <w:proofErr w:type="spellStart"/>
      <w:r w:rsidRPr="00C0023C">
        <w:rPr>
          <w:rFonts w:ascii="Sitka Display" w:hAnsi="Sitka Display" w:cs="Arial"/>
          <w:color w:val="000000" w:themeColor="text1"/>
        </w:rPr>
        <w:t>Discharge</w:t>
      </w:r>
      <w:proofErr w:type="spellEnd"/>
      <w:r w:rsidRPr="00C0023C">
        <w:rPr>
          <w:rFonts w:ascii="Sitka Display" w:hAnsi="Sitka Display" w:cs="Arial"/>
          <w:color w:val="000000" w:themeColor="text1"/>
        </w:rPr>
        <w:t>), apareciendo primero las lámparas de Vapor de Sodio de Alta Presión y poco después los Halogenuros Metálicos.</w:t>
      </w:r>
    </w:p>
    <w:p w:rsidR="00FA1F60" w:rsidRPr="00C0023C" w:rsidRDefault="00FA1F60" w:rsidP="000A0FEF">
      <w:pPr>
        <w:pStyle w:val="NormalWeb"/>
        <w:shd w:val="clear" w:color="auto" w:fill="FFFFFF"/>
        <w:ind w:right="270"/>
        <w:rPr>
          <w:rFonts w:ascii="Sitka Display" w:hAnsi="Sitka Display" w:cs="Arial"/>
          <w:color w:val="000000" w:themeColor="text1"/>
        </w:rPr>
      </w:pPr>
    </w:p>
    <w:p w:rsidR="000A0FEF" w:rsidRPr="00C0023C" w:rsidRDefault="000A0FEF" w:rsidP="00EB7AF0">
      <w:pPr>
        <w:pStyle w:val="NormalWeb"/>
        <w:shd w:val="clear" w:color="auto" w:fill="FFFFFF"/>
        <w:ind w:right="270"/>
        <w:jc w:val="both"/>
        <w:rPr>
          <w:rFonts w:ascii="Sitka Display" w:hAnsi="Sitka Display" w:cs="Arial"/>
          <w:color w:val="000000" w:themeColor="text1"/>
        </w:rPr>
      </w:pPr>
      <w:r w:rsidRPr="00C0023C">
        <w:rPr>
          <w:rFonts w:ascii="Sitka Display" w:hAnsi="Sitka Display" w:cs="Arial"/>
          <w:color w:val="000000" w:themeColor="text1"/>
        </w:rPr>
        <w:lastRenderedPageBreak/>
        <w:t>Las lámparas de Halogenuros Metálicos, a pesar de tener una menor eficiencia y vida útil que las lámparas de Vapor de Sodio de Alta Presión, producen una luz blanca con un elevado índice reproducción cromática, que incrementa el confort visual de las personas.</w:t>
      </w:r>
    </w:p>
    <w:p w:rsidR="00CE253A" w:rsidRPr="00C0023C" w:rsidRDefault="0036128C" w:rsidP="00EB7AF0">
      <w:pPr>
        <w:jc w:val="both"/>
        <w:rPr>
          <w:rFonts w:ascii="Sitka Display" w:hAnsi="Sitka Display"/>
          <w:sz w:val="24"/>
          <w:szCs w:val="24"/>
          <w:lang w:val="es-ES"/>
        </w:rPr>
      </w:pPr>
      <w:r w:rsidRPr="00C0023C">
        <w:rPr>
          <w:rFonts w:ascii="Sitka Display" w:hAnsi="Sitka Display"/>
          <w:sz w:val="24"/>
          <w:szCs w:val="24"/>
          <w:lang w:val="es-ES"/>
        </w:rPr>
        <w:t>El alumbrado viejo y obsoleto</w:t>
      </w:r>
      <w:r w:rsidR="00050EB0" w:rsidRPr="00C0023C">
        <w:rPr>
          <w:rFonts w:ascii="Sitka Display" w:hAnsi="Sitka Display"/>
          <w:sz w:val="24"/>
          <w:szCs w:val="24"/>
          <w:lang w:val="es-ES"/>
        </w:rPr>
        <w:t xml:space="preserve"> que se </w:t>
      </w:r>
      <w:r w:rsidR="008900E9" w:rsidRPr="00C0023C">
        <w:rPr>
          <w:rFonts w:ascii="Sitka Display" w:hAnsi="Sitka Display"/>
          <w:sz w:val="24"/>
          <w:szCs w:val="24"/>
          <w:lang w:val="es-ES"/>
        </w:rPr>
        <w:t>venía</w:t>
      </w:r>
      <w:r w:rsidR="00050EB0" w:rsidRPr="00C0023C">
        <w:rPr>
          <w:rFonts w:ascii="Sitka Display" w:hAnsi="Sitka Display"/>
          <w:sz w:val="24"/>
          <w:szCs w:val="24"/>
          <w:lang w:val="es-ES"/>
        </w:rPr>
        <w:t xml:space="preserve"> implementando y colocando en el municipio se tendrá que abatir, acortando la distancia </w:t>
      </w:r>
      <w:proofErr w:type="spellStart"/>
      <w:r w:rsidR="00050EB0" w:rsidRPr="00C0023C">
        <w:rPr>
          <w:rFonts w:ascii="Sitka Display" w:hAnsi="Sitka Display"/>
          <w:sz w:val="24"/>
          <w:szCs w:val="24"/>
          <w:lang w:val="es-ES"/>
        </w:rPr>
        <w:t>interpostal</w:t>
      </w:r>
      <w:proofErr w:type="spellEnd"/>
      <w:r w:rsidR="00050EB0" w:rsidRPr="00C0023C">
        <w:rPr>
          <w:rFonts w:ascii="Sitka Display" w:hAnsi="Sitka Display"/>
          <w:sz w:val="24"/>
          <w:szCs w:val="24"/>
          <w:lang w:val="es-ES"/>
        </w:rPr>
        <w:t>, colocando nuevas luminarias de generación sustentable con miras al ahorro y de menor efecto invernadero, proporcionando con ello mayor seguridad a vecinos y transeúntes con el cambio de luminarias obsoletas por el de nueva tecnología</w:t>
      </w:r>
      <w:r w:rsidR="00CE3408" w:rsidRPr="00C0023C">
        <w:rPr>
          <w:rFonts w:ascii="Sitka Display" w:hAnsi="Sitka Display"/>
          <w:sz w:val="24"/>
          <w:szCs w:val="24"/>
          <w:lang w:val="es-ES"/>
        </w:rPr>
        <w:t xml:space="preserve">, para </w:t>
      </w:r>
      <w:proofErr w:type="spellStart"/>
      <w:r w:rsidR="00CE3408" w:rsidRPr="00C0023C">
        <w:rPr>
          <w:rFonts w:ascii="Sitka Display" w:hAnsi="Sitka Display"/>
          <w:sz w:val="24"/>
          <w:szCs w:val="24"/>
          <w:lang w:val="es-ES"/>
        </w:rPr>
        <w:t>eficientar</w:t>
      </w:r>
      <w:proofErr w:type="spellEnd"/>
      <w:r w:rsidR="00CE3408" w:rsidRPr="00C0023C">
        <w:rPr>
          <w:rFonts w:ascii="Sitka Display" w:hAnsi="Sitka Display"/>
          <w:sz w:val="24"/>
          <w:szCs w:val="24"/>
          <w:lang w:val="es-ES"/>
        </w:rPr>
        <w:t xml:space="preserve"> el alumbrado público es la LED, ya que </w:t>
      </w:r>
      <w:proofErr w:type="spellStart"/>
      <w:r w:rsidR="00CE3408" w:rsidRPr="00C0023C">
        <w:rPr>
          <w:rFonts w:ascii="Sitka Display" w:hAnsi="Sitka Display"/>
          <w:sz w:val="24"/>
          <w:szCs w:val="24"/>
          <w:lang w:val="es-ES"/>
        </w:rPr>
        <w:t>esta</w:t>
      </w:r>
      <w:proofErr w:type="spellEnd"/>
      <w:r w:rsidR="00CE3408" w:rsidRPr="00C0023C">
        <w:rPr>
          <w:rFonts w:ascii="Sitka Display" w:hAnsi="Sitka Display"/>
          <w:sz w:val="24"/>
          <w:szCs w:val="24"/>
          <w:lang w:val="es-ES"/>
        </w:rPr>
        <w:t xml:space="preserve"> a la vanguardia a nivel mundial dando ahorros de hasta el 60% en los ayuntamientos.</w:t>
      </w:r>
    </w:p>
    <w:p w:rsidR="00CE253A" w:rsidRPr="00C0023C" w:rsidRDefault="00CE253A" w:rsidP="002E684E">
      <w:pPr>
        <w:rPr>
          <w:rFonts w:ascii="Sitka Display" w:hAnsi="Sitka Display"/>
          <w:sz w:val="24"/>
          <w:szCs w:val="24"/>
          <w:lang w:val="es-ES"/>
        </w:rPr>
      </w:pPr>
    </w:p>
    <w:p w:rsidR="00873567" w:rsidRPr="00C0023C" w:rsidRDefault="00873567" w:rsidP="002A22C8">
      <w:pPr>
        <w:rPr>
          <w:rFonts w:ascii="Sitka Display" w:hAnsi="Sitka Display"/>
          <w:b/>
          <w:sz w:val="24"/>
          <w:szCs w:val="24"/>
        </w:rPr>
      </w:pPr>
    </w:p>
    <w:p w:rsidR="002A22C8" w:rsidRPr="00C0023C" w:rsidRDefault="002230C7" w:rsidP="002A22C8">
      <w:pPr>
        <w:rPr>
          <w:rFonts w:ascii="Sitka Display" w:hAnsi="Sitka Display"/>
          <w:b/>
          <w:sz w:val="24"/>
          <w:szCs w:val="24"/>
        </w:rPr>
      </w:pPr>
      <w:r w:rsidRPr="00C0023C">
        <w:rPr>
          <w:rFonts w:ascii="Sitka Display" w:hAnsi="Sitka Display"/>
          <w:b/>
          <w:sz w:val="24"/>
          <w:szCs w:val="24"/>
        </w:rPr>
        <w:t xml:space="preserve">1.2.3. </w:t>
      </w:r>
      <w:r w:rsidR="002A22C8" w:rsidRPr="00C0023C">
        <w:rPr>
          <w:rFonts w:ascii="Sitka Display" w:hAnsi="Sitka Display"/>
          <w:b/>
          <w:sz w:val="24"/>
          <w:szCs w:val="24"/>
        </w:rPr>
        <w:t>EXPERIENCIAS DE ATENCION</w:t>
      </w:r>
    </w:p>
    <w:p w:rsidR="002A22C8" w:rsidRPr="00C0023C" w:rsidRDefault="002A22C8" w:rsidP="00D322C0">
      <w:pPr>
        <w:jc w:val="both"/>
        <w:rPr>
          <w:rFonts w:ascii="Sitka Display" w:hAnsi="Sitka Display" w:cs="Arial"/>
          <w:color w:val="303030"/>
          <w:sz w:val="24"/>
          <w:szCs w:val="24"/>
          <w:shd w:val="clear" w:color="auto" w:fill="FFFFFF"/>
        </w:rPr>
      </w:pPr>
      <w:r w:rsidRPr="00C0023C">
        <w:rPr>
          <w:rFonts w:ascii="Sitka Display" w:hAnsi="Sitka Display" w:cs="Arial"/>
          <w:color w:val="303030"/>
          <w:sz w:val="24"/>
          <w:szCs w:val="24"/>
          <w:shd w:val="clear" w:color="auto" w:fill="FFFFFF"/>
        </w:rPr>
        <w:t xml:space="preserve">Hoy en día, lograr mejoras en el uso eficiente de la energía es un tema relevante para las grandes ciudades del mundo. En el caso de Bogotá, de acuerdo con lo propuesto en el Plan Distrital de Desarrollo “Bogotá Mejor para Todos 2016-2019”, uno de los objetivos es lograr una mayor eficiencia energética y mejor calidad de vida para los ciudadanos a través de la gestión óptima en el servicio de alumbrado público, para lo cual se adelantarán programas de modernización de luminarias y </w:t>
      </w:r>
      <w:proofErr w:type="spellStart"/>
      <w:r w:rsidRPr="00C0023C">
        <w:rPr>
          <w:rFonts w:ascii="Sitka Display" w:hAnsi="Sitka Display" w:cs="Arial"/>
          <w:color w:val="303030"/>
          <w:sz w:val="24"/>
          <w:szCs w:val="24"/>
          <w:shd w:val="clear" w:color="auto" w:fill="FFFFFF"/>
        </w:rPr>
        <w:t>subterranización</w:t>
      </w:r>
      <w:proofErr w:type="spellEnd"/>
      <w:r w:rsidRPr="00C0023C">
        <w:rPr>
          <w:rFonts w:ascii="Sitka Display" w:hAnsi="Sitka Display" w:cs="Arial"/>
          <w:color w:val="303030"/>
          <w:sz w:val="24"/>
          <w:szCs w:val="24"/>
          <w:shd w:val="clear" w:color="auto" w:fill="FFFFFF"/>
        </w:rPr>
        <w:t xml:space="preserve"> de redes en Bogotá.</w:t>
      </w:r>
    </w:p>
    <w:p w:rsidR="002A22C8" w:rsidRPr="00C0023C" w:rsidRDefault="002A22C8" w:rsidP="002A22C8">
      <w:pPr>
        <w:rPr>
          <w:rFonts w:ascii="Sitka Display" w:hAnsi="Sitka Display" w:cs="Arial"/>
          <w:color w:val="303030"/>
          <w:sz w:val="24"/>
          <w:szCs w:val="24"/>
          <w:shd w:val="clear" w:color="auto" w:fill="FFFFFF"/>
        </w:rPr>
      </w:pPr>
    </w:p>
    <w:p w:rsidR="00890AE1" w:rsidRPr="00C0023C" w:rsidRDefault="00890AE1" w:rsidP="00890AE1">
      <w:pPr>
        <w:pStyle w:val="Prrafodelista"/>
        <w:numPr>
          <w:ilvl w:val="0"/>
          <w:numId w:val="2"/>
        </w:numPr>
        <w:rPr>
          <w:rFonts w:ascii="Sitka Display" w:hAnsi="Sitka Display"/>
          <w:sz w:val="24"/>
          <w:szCs w:val="24"/>
        </w:rPr>
      </w:pPr>
      <w:r w:rsidRPr="00C0023C">
        <w:rPr>
          <w:rFonts w:ascii="Sitka Display" w:hAnsi="Sitka Display"/>
          <w:sz w:val="24"/>
          <w:szCs w:val="24"/>
        </w:rPr>
        <w:t xml:space="preserve">PROGRAMA DE MEJORAMIENTO DE LA EFICIENCIA ENERGÉTICA DEL ALUMBRADO PÚBLICO, PMEEAP </w:t>
      </w:r>
    </w:p>
    <w:p w:rsidR="00890AE1" w:rsidRPr="00C0023C" w:rsidRDefault="00890AE1" w:rsidP="00D322C0">
      <w:pPr>
        <w:pStyle w:val="Prrafodelista"/>
        <w:jc w:val="both"/>
        <w:rPr>
          <w:rFonts w:ascii="Sitka Display" w:hAnsi="Sitka Display"/>
          <w:sz w:val="24"/>
          <w:szCs w:val="24"/>
        </w:rPr>
      </w:pPr>
      <w:r w:rsidRPr="00C0023C">
        <w:rPr>
          <w:rFonts w:ascii="Sitka Display" w:hAnsi="Sitka Display"/>
          <w:sz w:val="24"/>
          <w:szCs w:val="24"/>
        </w:rPr>
        <w:t>El ex coordinador nacional del programa comenta que “la necesidad de llevar a cabo acciones concretas respecto a la eficiencia energética en AP tuvo que ver principalmente con la constatación de una des actualización de las normativas y prácticas existentes hasta ese momento, las cuales habían sido establecidas tres décadas antes por la SEC, en 1978”. Además, agrega La primera etapa consistió en implementar entre 3 y 5 proyectos piloto en municipios. Para ello, PNUD realizó un proceso de selección entre los 345 municipios existentes en el país, en los cuales se desarrollarían los proyectos demostrativos. Con este fin se convocó a concurso mediante publicaciones en las páginas web de la SUBDERE, la CNE y PNUD, y diarios de circulación nacional.</w:t>
      </w:r>
    </w:p>
    <w:p w:rsidR="00FA1F60" w:rsidRPr="00C0023C" w:rsidRDefault="00FA1F60" w:rsidP="00890AE1">
      <w:pPr>
        <w:pStyle w:val="Prrafodelista"/>
        <w:rPr>
          <w:rFonts w:ascii="Sitka Display" w:hAnsi="Sitka Display"/>
          <w:sz w:val="24"/>
          <w:szCs w:val="24"/>
        </w:rPr>
      </w:pPr>
    </w:p>
    <w:p w:rsidR="00890AE1" w:rsidRPr="00C0023C" w:rsidRDefault="00890AE1" w:rsidP="00890AE1">
      <w:pPr>
        <w:pStyle w:val="Prrafodelista"/>
        <w:rPr>
          <w:rFonts w:ascii="Sitka Display" w:hAnsi="Sitka Display"/>
          <w:sz w:val="24"/>
          <w:szCs w:val="24"/>
        </w:rPr>
      </w:pPr>
    </w:p>
    <w:p w:rsidR="00890AE1" w:rsidRPr="00C0023C" w:rsidRDefault="00890AE1" w:rsidP="00890AE1">
      <w:pPr>
        <w:pStyle w:val="Prrafodelista"/>
        <w:numPr>
          <w:ilvl w:val="1"/>
          <w:numId w:val="2"/>
        </w:numPr>
        <w:rPr>
          <w:rFonts w:ascii="Sitka Display" w:hAnsi="Sitka Display"/>
          <w:sz w:val="24"/>
          <w:szCs w:val="24"/>
        </w:rPr>
      </w:pPr>
      <w:r w:rsidRPr="00C0023C">
        <w:rPr>
          <w:rFonts w:ascii="Sitka Display" w:hAnsi="Sitka Display"/>
          <w:sz w:val="24"/>
          <w:szCs w:val="24"/>
        </w:rPr>
        <w:t>CONCURSO Y SELECCIÓN DE COMUNAS BENEFICIARIAS PARA PROYECTO PILOTO</w:t>
      </w:r>
    </w:p>
    <w:p w:rsidR="00890AE1" w:rsidRPr="00C0023C" w:rsidRDefault="00890AE1" w:rsidP="00890AE1">
      <w:pPr>
        <w:pStyle w:val="Prrafodelista"/>
        <w:ind w:left="1080"/>
        <w:rPr>
          <w:rFonts w:ascii="Sitka Display" w:hAnsi="Sitka Display"/>
          <w:sz w:val="24"/>
          <w:szCs w:val="24"/>
        </w:rPr>
      </w:pPr>
    </w:p>
    <w:p w:rsidR="009D4F3C" w:rsidRPr="00C0023C" w:rsidRDefault="00890AE1" w:rsidP="00990B6C">
      <w:pPr>
        <w:pStyle w:val="Prrafodelista"/>
        <w:ind w:left="1080"/>
        <w:jc w:val="both"/>
        <w:rPr>
          <w:rFonts w:ascii="Sitka Display" w:hAnsi="Sitka Display"/>
          <w:sz w:val="24"/>
          <w:szCs w:val="24"/>
        </w:rPr>
      </w:pPr>
      <w:r w:rsidRPr="00C0023C">
        <w:rPr>
          <w:rFonts w:ascii="Sitka Display" w:hAnsi="Sitka Display"/>
          <w:sz w:val="24"/>
          <w:szCs w:val="24"/>
        </w:rPr>
        <w:lastRenderedPageBreak/>
        <w:t xml:space="preserve"> Los requisitos establecidos para la selección de las municipalidades del país fueron los siguientes: • Pertenecer al 50% de los municipios de menores ingresos. • Disponer de información básica de su sistema de alumbrado público. • Tener las luminarias asociadas a un circuito con medidor mediante el cual se registre el consumo eléctrico. • Al menos el 80% de las luminarias postuladas debían de sodio de alta presión. De un universo de 173 municipios, pertenecientes al 50% de menor ingreso del país, se recibieron 33 postulaciones, de las cuales solo 9 de ellos (correspondientes a los municipios de </w:t>
      </w:r>
      <w:proofErr w:type="spellStart"/>
      <w:r w:rsidRPr="00C0023C">
        <w:rPr>
          <w:rFonts w:ascii="Sitka Display" w:hAnsi="Sitka Display"/>
          <w:sz w:val="24"/>
          <w:szCs w:val="24"/>
        </w:rPr>
        <w:t>Pitrufquén</w:t>
      </w:r>
      <w:proofErr w:type="spellEnd"/>
      <w:r w:rsidRPr="00C0023C">
        <w:rPr>
          <w:rFonts w:ascii="Sitka Display" w:hAnsi="Sitka Display"/>
          <w:sz w:val="24"/>
          <w:szCs w:val="24"/>
        </w:rPr>
        <w:t xml:space="preserve">, Porvenir, Cabo de Hornos, Coronel, Caldera, Cabildo, Gorbea, </w:t>
      </w:r>
      <w:proofErr w:type="spellStart"/>
      <w:r w:rsidRPr="00C0023C">
        <w:rPr>
          <w:rFonts w:ascii="Sitka Display" w:hAnsi="Sitka Display"/>
          <w:sz w:val="24"/>
          <w:szCs w:val="24"/>
        </w:rPr>
        <w:t>Purén</w:t>
      </w:r>
      <w:proofErr w:type="spellEnd"/>
      <w:r w:rsidRPr="00C0023C">
        <w:rPr>
          <w:rFonts w:ascii="Sitka Display" w:hAnsi="Sitka Display"/>
          <w:sz w:val="24"/>
          <w:szCs w:val="24"/>
        </w:rPr>
        <w:t xml:space="preserve"> y </w:t>
      </w:r>
      <w:proofErr w:type="spellStart"/>
      <w:r w:rsidRPr="00C0023C">
        <w:rPr>
          <w:rFonts w:ascii="Sitka Display" w:hAnsi="Sitka Display"/>
          <w:sz w:val="24"/>
          <w:szCs w:val="24"/>
        </w:rPr>
        <w:t>Coelemu</w:t>
      </w:r>
      <w:proofErr w:type="spellEnd"/>
      <w:r w:rsidRPr="00C0023C">
        <w:rPr>
          <w:rFonts w:ascii="Sitka Display" w:hAnsi="Sitka Display"/>
          <w:sz w:val="24"/>
          <w:szCs w:val="24"/>
        </w:rPr>
        <w:t>) dieron cumplimiento a todos los requisitos establecidos en las bases de postulación. Tras cerca de un año de desarrollo de la primera etapa de implementación del proyecto, se estableció que era necesario hacer un recambio por un total de 3979 luminarias en condiciones de ser mejoradas en los 4 municipios seleccionados. Lo siguiente consistió en determinar qué equipos elegir para reemplazarlas. Que “antes que nada fue necesario hacer un análisis que permitiera poder determinar ciertos procedimientos para poder incorporar eficiencia energética en el alumbrado público”. La apuesta base del programa consistió en que incorporando tecnologías más eficientes se podía esperar la reducción de al menos un 25% de la energía eléctrica consumida por un municipio, objetivo que finalmente se consiguió una vez que se completó la implementación del PMEEAP</w:t>
      </w:r>
      <w:r w:rsidR="00990B6C" w:rsidRPr="00C0023C">
        <w:rPr>
          <w:rFonts w:ascii="Sitka Display" w:hAnsi="Sitka Display"/>
          <w:sz w:val="24"/>
          <w:szCs w:val="24"/>
        </w:rPr>
        <w:t>.</w:t>
      </w:r>
    </w:p>
    <w:p w:rsidR="002230C7" w:rsidRPr="00C0023C" w:rsidRDefault="002230C7" w:rsidP="00990B6C">
      <w:pPr>
        <w:pStyle w:val="Prrafodelista"/>
        <w:ind w:left="1080"/>
        <w:jc w:val="both"/>
        <w:rPr>
          <w:rFonts w:ascii="Sitka Display" w:hAnsi="Sitka Display"/>
          <w:sz w:val="24"/>
          <w:szCs w:val="24"/>
        </w:rPr>
      </w:pPr>
    </w:p>
    <w:p w:rsidR="002230C7" w:rsidRPr="00C0023C" w:rsidRDefault="002230C7" w:rsidP="00990B6C">
      <w:pPr>
        <w:pStyle w:val="Prrafodelista"/>
        <w:ind w:left="1080"/>
        <w:jc w:val="both"/>
        <w:rPr>
          <w:rFonts w:ascii="Sitka Display" w:hAnsi="Sitka Display"/>
          <w:sz w:val="24"/>
          <w:szCs w:val="24"/>
        </w:rPr>
      </w:pPr>
    </w:p>
    <w:p w:rsidR="002230C7" w:rsidRPr="00C0023C" w:rsidRDefault="002230C7" w:rsidP="00990B6C">
      <w:pPr>
        <w:pStyle w:val="Prrafodelista"/>
        <w:ind w:left="1080"/>
        <w:jc w:val="both"/>
        <w:rPr>
          <w:rFonts w:ascii="Sitka Display" w:hAnsi="Sitka Display"/>
          <w:b/>
          <w:sz w:val="24"/>
          <w:szCs w:val="24"/>
        </w:rPr>
      </w:pPr>
    </w:p>
    <w:p w:rsidR="002230C7" w:rsidRPr="00C0023C" w:rsidRDefault="002230C7" w:rsidP="00990B6C">
      <w:pPr>
        <w:pStyle w:val="Prrafodelista"/>
        <w:ind w:left="1080"/>
        <w:jc w:val="both"/>
        <w:rPr>
          <w:rFonts w:ascii="Sitka Display" w:hAnsi="Sitka Display"/>
          <w:b/>
          <w:sz w:val="24"/>
          <w:szCs w:val="24"/>
        </w:rPr>
      </w:pPr>
    </w:p>
    <w:p w:rsidR="002230C7" w:rsidRPr="00C0023C" w:rsidRDefault="002230C7" w:rsidP="00990B6C">
      <w:pPr>
        <w:pStyle w:val="Prrafodelista"/>
        <w:ind w:left="1080"/>
        <w:jc w:val="both"/>
        <w:rPr>
          <w:rFonts w:ascii="Sitka Display" w:hAnsi="Sitka Display"/>
          <w:b/>
          <w:sz w:val="24"/>
          <w:szCs w:val="24"/>
        </w:rPr>
      </w:pPr>
    </w:p>
    <w:p w:rsidR="002230C7" w:rsidRPr="00C0023C" w:rsidRDefault="002230C7" w:rsidP="00990B6C">
      <w:pPr>
        <w:pStyle w:val="Prrafodelista"/>
        <w:ind w:left="1080"/>
        <w:jc w:val="both"/>
        <w:rPr>
          <w:rFonts w:ascii="Sitka Display" w:hAnsi="Sitka Display"/>
          <w:b/>
          <w:sz w:val="24"/>
          <w:szCs w:val="24"/>
        </w:rPr>
      </w:pPr>
    </w:p>
    <w:p w:rsidR="002230C7" w:rsidRPr="00C0023C" w:rsidRDefault="002230C7" w:rsidP="002230C7">
      <w:pPr>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C0023C" w:rsidRDefault="00C0023C" w:rsidP="002230C7">
      <w:pPr>
        <w:pStyle w:val="Prrafodelista"/>
        <w:ind w:left="1080"/>
        <w:jc w:val="both"/>
        <w:rPr>
          <w:rFonts w:ascii="Sitka Display" w:hAnsi="Sitka Display"/>
          <w:b/>
          <w:sz w:val="24"/>
          <w:szCs w:val="24"/>
        </w:rPr>
      </w:pPr>
    </w:p>
    <w:p w:rsidR="002230C7" w:rsidRPr="00C0023C" w:rsidRDefault="002230C7" w:rsidP="002230C7">
      <w:pPr>
        <w:pStyle w:val="Prrafodelista"/>
        <w:ind w:left="1080"/>
        <w:jc w:val="both"/>
        <w:rPr>
          <w:rFonts w:ascii="Sitka Display" w:hAnsi="Sitka Display"/>
          <w:b/>
          <w:sz w:val="24"/>
          <w:szCs w:val="24"/>
        </w:rPr>
      </w:pPr>
      <w:r w:rsidRPr="00C0023C">
        <w:rPr>
          <w:rFonts w:ascii="Sitka Display" w:hAnsi="Sitka Display"/>
          <w:b/>
          <w:sz w:val="24"/>
          <w:szCs w:val="24"/>
        </w:rPr>
        <w:t>1.2.4. ARBOL DE PROBLEMAS</w:t>
      </w:r>
    </w:p>
    <w:p w:rsidR="002230C7" w:rsidRPr="00C0023C" w:rsidRDefault="002230C7" w:rsidP="002230C7">
      <w:pPr>
        <w:pStyle w:val="Prrafodelista"/>
        <w:ind w:left="1080"/>
        <w:jc w:val="both"/>
        <w:rPr>
          <w:rFonts w:ascii="Sitka Display" w:hAnsi="Sitka Display" w:cs="Arial"/>
          <w:b/>
          <w:color w:val="303030"/>
          <w:sz w:val="24"/>
          <w:szCs w:val="24"/>
          <w:shd w:val="clear" w:color="auto" w:fill="FFFFFF"/>
        </w:rPr>
      </w:pPr>
    </w:p>
    <w:p w:rsidR="002A22C8" w:rsidRPr="00C0023C" w:rsidRDefault="001F61FC" w:rsidP="002A22C8">
      <w:pPr>
        <w:rPr>
          <w:rFonts w:ascii="Sitka Display" w:hAnsi="Sitka Display" w:cs="Arial"/>
          <w:color w:val="303030"/>
          <w:sz w:val="24"/>
          <w:szCs w:val="24"/>
          <w:shd w:val="clear" w:color="auto" w:fill="FFFFFF"/>
        </w:rPr>
      </w:pPr>
      <w:r w:rsidRPr="00C0023C">
        <w:rPr>
          <w:rFonts w:ascii="Sitka Display" w:hAnsi="Sitka Display"/>
          <w:noProof/>
          <w:sz w:val="24"/>
          <w:szCs w:val="24"/>
          <w:lang w:eastAsia="es-MX"/>
        </w:rPr>
        <w:drawing>
          <wp:inline distT="0" distB="0" distL="0" distR="0">
            <wp:extent cx="6154914" cy="55394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8403" cy="5551562"/>
                    </a:xfrm>
                    <a:prstGeom prst="rect">
                      <a:avLst/>
                    </a:prstGeom>
                    <a:noFill/>
                    <a:ln>
                      <a:noFill/>
                    </a:ln>
                  </pic:spPr>
                </pic:pic>
              </a:graphicData>
            </a:graphic>
          </wp:inline>
        </w:drawing>
      </w:r>
    </w:p>
    <w:p w:rsidR="0050522F" w:rsidRPr="00C0023C" w:rsidRDefault="0050522F" w:rsidP="002E684E">
      <w:pPr>
        <w:rPr>
          <w:rFonts w:ascii="Sitka Display" w:hAnsi="Sitka Display"/>
          <w:b/>
          <w:sz w:val="24"/>
          <w:szCs w:val="24"/>
          <w:lang w:val="es-ES"/>
        </w:rPr>
      </w:pPr>
    </w:p>
    <w:p w:rsidR="0050522F" w:rsidRPr="00C0023C" w:rsidRDefault="0050522F" w:rsidP="002E684E">
      <w:pPr>
        <w:rPr>
          <w:rFonts w:ascii="Sitka Display" w:hAnsi="Sitka Display"/>
          <w:b/>
          <w:sz w:val="24"/>
          <w:szCs w:val="24"/>
          <w:lang w:val="es-ES"/>
        </w:rPr>
      </w:pPr>
    </w:p>
    <w:p w:rsidR="0050522F" w:rsidRPr="00C0023C" w:rsidRDefault="0050522F" w:rsidP="002E684E">
      <w:pPr>
        <w:rPr>
          <w:rFonts w:ascii="Sitka Display" w:hAnsi="Sitka Display"/>
          <w:b/>
          <w:sz w:val="24"/>
          <w:szCs w:val="24"/>
          <w:lang w:val="es-ES"/>
        </w:rPr>
      </w:pPr>
    </w:p>
    <w:p w:rsidR="0050522F" w:rsidRPr="00C0023C" w:rsidRDefault="0050522F" w:rsidP="002E684E">
      <w:pPr>
        <w:rPr>
          <w:rFonts w:ascii="Sitka Display" w:hAnsi="Sitka Display"/>
          <w:b/>
          <w:sz w:val="24"/>
          <w:szCs w:val="24"/>
          <w:lang w:val="es-ES"/>
        </w:rPr>
      </w:pPr>
    </w:p>
    <w:p w:rsidR="0050522F" w:rsidRPr="00C0023C" w:rsidRDefault="0050522F" w:rsidP="002E684E">
      <w:pPr>
        <w:rPr>
          <w:rFonts w:ascii="Sitka Display" w:hAnsi="Sitka Display"/>
          <w:b/>
          <w:sz w:val="24"/>
          <w:szCs w:val="24"/>
          <w:lang w:val="es-ES"/>
        </w:rPr>
      </w:pPr>
    </w:p>
    <w:p w:rsidR="0050522F" w:rsidRPr="00C0023C" w:rsidRDefault="0050522F" w:rsidP="002E684E">
      <w:pPr>
        <w:rPr>
          <w:rFonts w:ascii="Sitka Display" w:hAnsi="Sitka Display"/>
          <w:b/>
          <w:sz w:val="24"/>
          <w:szCs w:val="24"/>
          <w:lang w:val="es-ES"/>
        </w:rPr>
      </w:pPr>
    </w:p>
    <w:p w:rsidR="0050522F" w:rsidRPr="00C0023C" w:rsidRDefault="0050522F" w:rsidP="002E684E">
      <w:pPr>
        <w:rPr>
          <w:rFonts w:ascii="Sitka Display" w:hAnsi="Sitka Display"/>
          <w:b/>
          <w:sz w:val="24"/>
          <w:szCs w:val="24"/>
          <w:lang w:val="es-ES"/>
        </w:rPr>
      </w:pPr>
    </w:p>
    <w:p w:rsidR="00BC3A71" w:rsidRPr="00F3689D" w:rsidRDefault="00F3689D" w:rsidP="00F3689D">
      <w:pPr>
        <w:rPr>
          <w:rFonts w:ascii="Sitka Display" w:hAnsi="Sitka Display"/>
          <w:b/>
          <w:sz w:val="24"/>
          <w:szCs w:val="24"/>
          <w:lang w:val="es-ES"/>
        </w:rPr>
      </w:pPr>
      <w:r w:rsidRPr="00F3689D">
        <w:rPr>
          <w:rFonts w:ascii="Sitka Display" w:hAnsi="Sitka Display"/>
          <w:b/>
          <w:sz w:val="24"/>
          <w:szCs w:val="24"/>
          <w:lang w:val="es-ES"/>
        </w:rPr>
        <w:t>1.3</w:t>
      </w:r>
      <w:r w:rsidR="001F3673" w:rsidRPr="00F3689D">
        <w:rPr>
          <w:rFonts w:ascii="Sitka Display" w:hAnsi="Sitka Display"/>
          <w:b/>
          <w:sz w:val="24"/>
          <w:szCs w:val="24"/>
          <w:lang w:val="es-ES"/>
        </w:rPr>
        <w:t xml:space="preserve">   </w:t>
      </w:r>
      <w:r w:rsidR="002230C7" w:rsidRPr="00F3689D">
        <w:rPr>
          <w:rFonts w:ascii="Sitka Display" w:hAnsi="Sitka Display"/>
          <w:b/>
          <w:sz w:val="24"/>
          <w:szCs w:val="24"/>
          <w:lang w:val="es-ES"/>
        </w:rPr>
        <w:t>OBJETIVOS</w:t>
      </w:r>
    </w:p>
    <w:p w:rsidR="002230C7" w:rsidRPr="00C0023C" w:rsidRDefault="002230C7" w:rsidP="002230C7">
      <w:pPr>
        <w:pStyle w:val="Prrafodelista"/>
        <w:ind w:left="1440"/>
        <w:rPr>
          <w:rFonts w:ascii="Sitka Display" w:hAnsi="Sitka Display"/>
          <w:b/>
          <w:sz w:val="24"/>
          <w:szCs w:val="24"/>
          <w:lang w:val="es-ES"/>
        </w:rPr>
      </w:pPr>
      <w:r w:rsidRPr="00C0023C">
        <w:rPr>
          <w:rFonts w:ascii="Sitka Display" w:hAnsi="Sitka Display"/>
          <w:b/>
          <w:sz w:val="24"/>
          <w:szCs w:val="24"/>
          <w:lang w:val="es-ES"/>
        </w:rPr>
        <w:t xml:space="preserve">1.3.1. </w:t>
      </w:r>
      <w:r w:rsidR="00F3689D">
        <w:rPr>
          <w:rFonts w:ascii="Sitka Display" w:hAnsi="Sitka Display"/>
          <w:b/>
          <w:sz w:val="24"/>
          <w:szCs w:val="24"/>
          <w:lang w:val="es-ES"/>
        </w:rPr>
        <w:t>Árbol de objetivos</w:t>
      </w:r>
    </w:p>
    <w:p w:rsidR="00BC3A71" w:rsidRPr="00C0023C" w:rsidRDefault="00BC3A71" w:rsidP="002E684E">
      <w:pPr>
        <w:rPr>
          <w:rFonts w:ascii="Sitka Display" w:hAnsi="Sitka Display"/>
          <w:b/>
          <w:sz w:val="24"/>
          <w:szCs w:val="24"/>
          <w:lang w:val="es-ES"/>
        </w:rPr>
      </w:pPr>
    </w:p>
    <w:p w:rsidR="0058417A" w:rsidRPr="00C0023C" w:rsidRDefault="001F61FC" w:rsidP="002E684E">
      <w:pPr>
        <w:rPr>
          <w:rFonts w:ascii="Sitka Display" w:hAnsi="Sitka Display"/>
          <w:sz w:val="24"/>
          <w:szCs w:val="24"/>
        </w:rPr>
      </w:pPr>
      <w:r w:rsidRPr="00C0023C">
        <w:rPr>
          <w:rFonts w:ascii="Sitka Display" w:hAnsi="Sitka Display"/>
          <w:noProof/>
          <w:sz w:val="24"/>
          <w:szCs w:val="24"/>
          <w:lang w:eastAsia="es-MX"/>
        </w:rPr>
        <w:drawing>
          <wp:inline distT="0" distB="0" distL="0" distR="0">
            <wp:extent cx="6498542" cy="631450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8060" cy="6323749"/>
                    </a:xfrm>
                    <a:prstGeom prst="rect">
                      <a:avLst/>
                    </a:prstGeom>
                    <a:noFill/>
                    <a:ln>
                      <a:noFill/>
                    </a:ln>
                  </pic:spPr>
                </pic:pic>
              </a:graphicData>
            </a:graphic>
          </wp:inline>
        </w:drawing>
      </w:r>
    </w:p>
    <w:p w:rsidR="0058417A" w:rsidRPr="00C0023C" w:rsidRDefault="0058417A" w:rsidP="002E684E">
      <w:pPr>
        <w:rPr>
          <w:rFonts w:ascii="Sitka Display" w:hAnsi="Sitka Display"/>
          <w:sz w:val="24"/>
          <w:szCs w:val="24"/>
        </w:rPr>
      </w:pPr>
    </w:p>
    <w:p w:rsidR="008900E9" w:rsidRPr="00C0023C" w:rsidRDefault="008900E9" w:rsidP="002E684E">
      <w:pPr>
        <w:rPr>
          <w:rFonts w:ascii="Sitka Display" w:hAnsi="Sitka Display"/>
          <w:sz w:val="24"/>
          <w:szCs w:val="24"/>
        </w:rPr>
      </w:pPr>
    </w:p>
    <w:p w:rsidR="009B288C" w:rsidRPr="00C0023C" w:rsidRDefault="009B288C" w:rsidP="009B288C">
      <w:pPr>
        <w:rPr>
          <w:rFonts w:ascii="Sitka Display" w:hAnsi="Sitka Display"/>
          <w:sz w:val="24"/>
          <w:szCs w:val="24"/>
        </w:rPr>
      </w:pPr>
    </w:p>
    <w:p w:rsidR="00654D46" w:rsidRDefault="00C26658" w:rsidP="009B288C">
      <w:pPr>
        <w:rPr>
          <w:rFonts w:ascii="Sitka Display" w:hAnsi="Sitka Display"/>
          <w:b/>
          <w:sz w:val="24"/>
          <w:szCs w:val="24"/>
        </w:rPr>
      </w:pPr>
      <w:r w:rsidRPr="00C0023C">
        <w:rPr>
          <w:rFonts w:ascii="Sitka Display" w:hAnsi="Sitka Display"/>
          <w:b/>
          <w:sz w:val="24"/>
          <w:szCs w:val="24"/>
        </w:rPr>
        <w:t xml:space="preserve">1.3.2 </w:t>
      </w:r>
      <w:r>
        <w:rPr>
          <w:rFonts w:ascii="Sitka Display" w:hAnsi="Sitka Display"/>
          <w:b/>
          <w:sz w:val="24"/>
          <w:szCs w:val="24"/>
        </w:rPr>
        <w:t>Determinación</w:t>
      </w:r>
      <w:r w:rsidRPr="00C0023C">
        <w:rPr>
          <w:rFonts w:ascii="Sitka Display" w:hAnsi="Sitka Display"/>
          <w:b/>
          <w:sz w:val="24"/>
          <w:szCs w:val="24"/>
        </w:rPr>
        <w:t xml:space="preserve"> y justificación de los objetivos de la intervención</w:t>
      </w:r>
    </w:p>
    <w:p w:rsidR="00C26658" w:rsidRPr="00C26658" w:rsidRDefault="00C26658" w:rsidP="00C26658">
      <w:pPr>
        <w:jc w:val="both"/>
        <w:rPr>
          <w:rFonts w:ascii="Sitka Display" w:hAnsi="Sitka Display"/>
          <w:sz w:val="24"/>
          <w:szCs w:val="24"/>
        </w:rPr>
      </w:pPr>
      <w:r w:rsidRPr="00C26658">
        <w:rPr>
          <w:rFonts w:ascii="Sitka Display" w:hAnsi="Sitka Display"/>
          <w:sz w:val="24"/>
          <w:szCs w:val="24"/>
        </w:rPr>
        <w:t>La problemática del alumbrado público en nuestra ciudad no se generó de repente, es compleja y extensa. Se debería brindar servicios públicos de calidad, eficientes y oportunos, así como Tecnologías que brinden iluminación eficiente a la sociedad. Existe un cobro que realiza la Comisión Federal de Electricidad llamado Derecho de Alumbrado Público (DAP), cuyo fin en las finanzas públicas municipales es poco claro, pues se argumenta que éste podría servir para pagar el servicio de energía eléctrica consumida y con los saldos a favor, que jamás son revelados, se pagarían los suministros de materiales para el mantenimiento de alumbrado público.</w:t>
      </w:r>
    </w:p>
    <w:p w:rsidR="00C26658" w:rsidRPr="00C26658" w:rsidRDefault="00C26658" w:rsidP="00C26658">
      <w:pPr>
        <w:jc w:val="both"/>
        <w:rPr>
          <w:rFonts w:ascii="Sitka Display" w:hAnsi="Sitka Display"/>
          <w:sz w:val="24"/>
          <w:szCs w:val="24"/>
        </w:rPr>
      </w:pPr>
      <w:r w:rsidRPr="00C26658">
        <w:rPr>
          <w:rFonts w:ascii="Sitka Display" w:hAnsi="Sitka Display"/>
          <w:sz w:val="24"/>
          <w:szCs w:val="24"/>
        </w:rPr>
        <w:t>Existe la necesidad del alumbrado público en las calles, es un tema pendiente que más allá de formar parte de la lista de prioridades a la hora de la decidir la ejecución de obras, tanto de autoridades como de vecinos, está todavía en un segundo plano. El tema de las luminarias no está siendo tomado en cuenta como un asunto fundamental en muchos barrios. Se ha dado importancia a la salud, a la educación, al mejoramiento de la infraestructura de las calles, mientras que el tema del alumbrado público ha quedado abajo. No le damos mucha importancia tanto vecinos como autoridades.</w:t>
      </w:r>
    </w:p>
    <w:p w:rsidR="00C26658" w:rsidRPr="00C26658" w:rsidRDefault="00C26658" w:rsidP="00C26658">
      <w:pPr>
        <w:jc w:val="both"/>
        <w:rPr>
          <w:rFonts w:ascii="Sitka Display" w:hAnsi="Sitka Display"/>
          <w:sz w:val="24"/>
          <w:szCs w:val="24"/>
        </w:rPr>
      </w:pPr>
      <w:r w:rsidRPr="00C26658">
        <w:rPr>
          <w:rFonts w:ascii="Sitka Display" w:hAnsi="Sitka Display"/>
          <w:sz w:val="24"/>
          <w:szCs w:val="24"/>
        </w:rPr>
        <w:t>Con la finalidad de darle prioridad a este tema se analiza sus alternativas de intervención ya que el alumbrado público beneficia a todos los sectores de la población y que este servicio ya no es un lujo sino una necesidad</w:t>
      </w:r>
      <w:r>
        <w:rPr>
          <w:rFonts w:ascii="Sitka Display" w:hAnsi="Sitka Display"/>
          <w:sz w:val="24"/>
          <w:szCs w:val="24"/>
        </w:rPr>
        <w:t>.</w:t>
      </w:r>
    </w:p>
    <w:p w:rsidR="00654D46" w:rsidRPr="00C0023C" w:rsidRDefault="00654D46" w:rsidP="009B288C">
      <w:pPr>
        <w:rPr>
          <w:rFonts w:ascii="Sitka Display" w:hAnsi="Sitka Display"/>
          <w:b/>
          <w:sz w:val="24"/>
          <w:szCs w:val="24"/>
        </w:rPr>
      </w:pPr>
    </w:p>
    <w:p w:rsidR="00FF6DD6" w:rsidRPr="00C0023C" w:rsidRDefault="00FF6DD6" w:rsidP="009B288C">
      <w:pPr>
        <w:rPr>
          <w:rFonts w:ascii="Sitka Display" w:hAnsi="Sitka Display"/>
          <w:b/>
          <w:sz w:val="24"/>
          <w:szCs w:val="24"/>
        </w:rPr>
      </w:pPr>
      <w:r w:rsidRPr="00C0023C">
        <w:rPr>
          <w:rFonts w:ascii="Sitka Display" w:hAnsi="Sitka Display"/>
          <w:b/>
          <w:sz w:val="24"/>
          <w:szCs w:val="24"/>
        </w:rPr>
        <w:t xml:space="preserve">        </w:t>
      </w:r>
    </w:p>
    <w:p w:rsidR="002230C7" w:rsidRPr="00C0023C" w:rsidRDefault="002230C7" w:rsidP="009B288C">
      <w:pPr>
        <w:rPr>
          <w:rFonts w:ascii="Sitka Display" w:hAnsi="Sitka Display"/>
          <w:b/>
          <w:sz w:val="24"/>
          <w:szCs w:val="24"/>
        </w:rPr>
      </w:pPr>
      <w:r w:rsidRPr="00C0023C">
        <w:rPr>
          <w:rFonts w:ascii="Sitka Display" w:hAnsi="Sitka Display"/>
          <w:b/>
          <w:sz w:val="24"/>
          <w:szCs w:val="24"/>
        </w:rPr>
        <w:t>1.4 COBERTURA</w:t>
      </w:r>
    </w:p>
    <w:p w:rsidR="009B288C" w:rsidRPr="00C0023C" w:rsidRDefault="006A14E7" w:rsidP="009B288C">
      <w:pPr>
        <w:rPr>
          <w:rFonts w:ascii="Sitka Display" w:hAnsi="Sitka Display"/>
          <w:b/>
          <w:sz w:val="24"/>
          <w:szCs w:val="24"/>
        </w:rPr>
      </w:pPr>
      <w:r w:rsidRPr="00C0023C">
        <w:rPr>
          <w:rFonts w:ascii="Sitka Display" w:hAnsi="Sitka Display"/>
          <w:b/>
          <w:sz w:val="24"/>
          <w:szCs w:val="24"/>
        </w:rPr>
        <w:t>1.4.1 Identificación y caracterización de la población potencial</w:t>
      </w:r>
    </w:p>
    <w:p w:rsidR="001962EB" w:rsidRPr="00C0023C" w:rsidRDefault="00F434AD" w:rsidP="0045269E">
      <w:pPr>
        <w:jc w:val="both"/>
        <w:rPr>
          <w:rFonts w:ascii="Sitka Display" w:hAnsi="Sitka Display"/>
          <w:sz w:val="24"/>
          <w:szCs w:val="24"/>
        </w:rPr>
      </w:pPr>
      <w:r w:rsidRPr="00C0023C">
        <w:rPr>
          <w:rFonts w:ascii="Sitka Display" w:hAnsi="Sitka Display"/>
          <w:sz w:val="24"/>
          <w:szCs w:val="24"/>
        </w:rPr>
        <w:t xml:space="preserve">En el municipio </w:t>
      </w:r>
      <w:r w:rsidR="004331D5" w:rsidRPr="00C0023C">
        <w:rPr>
          <w:rFonts w:ascii="Sitka Display" w:hAnsi="Sitka Display"/>
          <w:sz w:val="24"/>
          <w:szCs w:val="24"/>
        </w:rPr>
        <w:t xml:space="preserve">de Uriangato, </w:t>
      </w:r>
      <w:r w:rsidRPr="00C0023C">
        <w:rPr>
          <w:rFonts w:ascii="Sitka Display" w:hAnsi="Sitka Display"/>
          <w:sz w:val="24"/>
          <w:szCs w:val="24"/>
        </w:rPr>
        <w:t>de acuerdo con</w:t>
      </w:r>
      <w:r w:rsidR="00464A4D" w:rsidRPr="00C0023C">
        <w:rPr>
          <w:rFonts w:ascii="Sitka Display" w:hAnsi="Sitka Display"/>
          <w:sz w:val="24"/>
          <w:szCs w:val="24"/>
        </w:rPr>
        <w:t xml:space="preserve"> la encuesta </w:t>
      </w:r>
      <w:proofErr w:type="spellStart"/>
      <w:r w:rsidR="00464A4D" w:rsidRPr="00C0023C">
        <w:rPr>
          <w:rFonts w:ascii="Sitka Display" w:hAnsi="Sitka Display"/>
          <w:sz w:val="24"/>
          <w:szCs w:val="24"/>
        </w:rPr>
        <w:t>intercensal</w:t>
      </w:r>
      <w:proofErr w:type="spellEnd"/>
      <w:r w:rsidR="00464A4D" w:rsidRPr="00C0023C">
        <w:rPr>
          <w:rFonts w:ascii="Sitka Display" w:hAnsi="Sitka Display"/>
          <w:sz w:val="24"/>
          <w:szCs w:val="24"/>
        </w:rPr>
        <w:t xml:space="preserve"> 2015</w:t>
      </w:r>
      <w:r w:rsidR="000D1FAC" w:rsidRPr="00C0023C">
        <w:rPr>
          <w:rFonts w:ascii="Sitka Display" w:hAnsi="Sitka Display"/>
          <w:sz w:val="24"/>
          <w:szCs w:val="24"/>
        </w:rPr>
        <w:t xml:space="preserve"> del INEGI, Uriangato cuenta con una población total de</w:t>
      </w:r>
      <w:r w:rsidRPr="00C0023C">
        <w:rPr>
          <w:rFonts w:ascii="Sitka Display" w:hAnsi="Sitka Display"/>
          <w:sz w:val="24"/>
          <w:szCs w:val="24"/>
        </w:rPr>
        <w:t xml:space="preserve"> 62,761 </w:t>
      </w:r>
      <w:r w:rsidR="00464A4D" w:rsidRPr="00C0023C">
        <w:rPr>
          <w:rFonts w:ascii="Sitka Display" w:hAnsi="Sitka Display"/>
          <w:sz w:val="24"/>
          <w:szCs w:val="24"/>
        </w:rPr>
        <w:t>habitantes</w:t>
      </w:r>
      <w:r w:rsidR="000D1FAC" w:rsidRPr="00C0023C">
        <w:rPr>
          <w:rFonts w:ascii="Sitka Display" w:hAnsi="Sitka Display"/>
          <w:sz w:val="24"/>
          <w:szCs w:val="24"/>
        </w:rPr>
        <w:t>,</w:t>
      </w:r>
      <w:r w:rsidR="00464A4D" w:rsidRPr="00C0023C">
        <w:rPr>
          <w:rFonts w:ascii="Sitka Display" w:hAnsi="Sitka Display"/>
          <w:sz w:val="24"/>
          <w:szCs w:val="24"/>
        </w:rPr>
        <w:t xml:space="preserve"> co</w:t>
      </w:r>
      <w:r w:rsidR="000D1FAC" w:rsidRPr="00C0023C">
        <w:rPr>
          <w:rFonts w:ascii="Sitka Display" w:hAnsi="Sitka Display"/>
          <w:sz w:val="24"/>
          <w:szCs w:val="24"/>
        </w:rPr>
        <w:t>nformada por de 36 localidades,</w:t>
      </w:r>
      <w:r w:rsidR="00464A4D" w:rsidRPr="00C0023C">
        <w:rPr>
          <w:rFonts w:ascii="Sitka Display" w:hAnsi="Sitka Display"/>
          <w:sz w:val="24"/>
          <w:szCs w:val="24"/>
        </w:rPr>
        <w:t xml:space="preserve"> de las cuales 17 localidades incluyendo 3 ejidos</w:t>
      </w:r>
      <w:r w:rsidR="000D1FAC" w:rsidRPr="00C0023C">
        <w:rPr>
          <w:rFonts w:ascii="Sitka Display" w:hAnsi="Sitka Display"/>
          <w:sz w:val="24"/>
          <w:szCs w:val="24"/>
        </w:rPr>
        <w:t>,</w:t>
      </w:r>
      <w:r w:rsidR="00464A4D" w:rsidRPr="00C0023C">
        <w:rPr>
          <w:rFonts w:ascii="Sitka Display" w:hAnsi="Sitka Display"/>
          <w:sz w:val="24"/>
          <w:szCs w:val="24"/>
        </w:rPr>
        <w:t xml:space="preserve"> quedaron dentro de la cabecera municipal</w:t>
      </w:r>
      <w:r w:rsidR="000D1FAC" w:rsidRPr="00C0023C">
        <w:rPr>
          <w:rFonts w:ascii="Sitka Display" w:hAnsi="Sitka Display"/>
          <w:sz w:val="24"/>
          <w:szCs w:val="24"/>
        </w:rPr>
        <w:t>;</w:t>
      </w:r>
      <w:r w:rsidR="00464A4D" w:rsidRPr="00C0023C">
        <w:rPr>
          <w:rFonts w:ascii="Sitka Display" w:hAnsi="Sitka Display"/>
          <w:sz w:val="24"/>
          <w:szCs w:val="24"/>
        </w:rPr>
        <w:t xml:space="preserve"> restando 19 localidades rurales o comunidades en el municipio.</w:t>
      </w:r>
    </w:p>
    <w:p w:rsidR="00464A4D" w:rsidRPr="00C0023C" w:rsidRDefault="00464A4D" w:rsidP="0045269E">
      <w:pPr>
        <w:jc w:val="both"/>
        <w:rPr>
          <w:rFonts w:ascii="Sitka Display" w:hAnsi="Sitka Display"/>
          <w:sz w:val="24"/>
          <w:szCs w:val="24"/>
        </w:rPr>
      </w:pPr>
      <w:r w:rsidRPr="00C0023C">
        <w:rPr>
          <w:rFonts w:ascii="Sitka Display" w:hAnsi="Sitka Display"/>
          <w:sz w:val="24"/>
          <w:szCs w:val="24"/>
        </w:rPr>
        <w:t xml:space="preserve"> </w:t>
      </w:r>
      <w:r w:rsidR="000D1FAC" w:rsidRPr="00C0023C">
        <w:rPr>
          <w:rFonts w:ascii="Sitka Display" w:hAnsi="Sitka Display"/>
          <w:sz w:val="24"/>
          <w:szCs w:val="24"/>
        </w:rPr>
        <w:t xml:space="preserve">Los habitantes del municipio están conformados por 32,636 mujeres, el cual representa un 52% de la población </w:t>
      </w:r>
      <w:r w:rsidR="001962EB" w:rsidRPr="00C0023C">
        <w:rPr>
          <w:rFonts w:ascii="Sitka Display" w:hAnsi="Sitka Display"/>
          <w:sz w:val="24"/>
          <w:szCs w:val="24"/>
        </w:rPr>
        <w:t>total del municipio,</w:t>
      </w:r>
      <w:r w:rsidR="000D1FAC" w:rsidRPr="00C0023C">
        <w:rPr>
          <w:rFonts w:ascii="Sitka Display" w:hAnsi="Sitka Display"/>
          <w:sz w:val="24"/>
          <w:szCs w:val="24"/>
        </w:rPr>
        <w:t xml:space="preserve"> 30,125 son hombres, representando un 48% de la población. La división ocupacional de la población, está conformada por el 46.50% el cual se dedica al comercio y trabajadores en servicios diversos</w:t>
      </w:r>
      <w:r w:rsidR="001962EB" w:rsidRPr="00C0023C">
        <w:rPr>
          <w:rFonts w:ascii="Sitka Display" w:hAnsi="Sitka Display"/>
          <w:sz w:val="24"/>
          <w:szCs w:val="24"/>
        </w:rPr>
        <w:t>, el 35.68% se dedica a la industria manufacturera, el 3.49% al trabajo agropecuario, y el 14.33% son profesionistas técnico-administrativos, además de funcionarios. Población de la cual se verá beneficiada, en algún momento, de las mejoras en el servicio de alumbrado público.</w:t>
      </w:r>
    </w:p>
    <w:p w:rsidR="00A311A8" w:rsidRPr="00C0023C" w:rsidRDefault="006A14E7" w:rsidP="009B288C">
      <w:pPr>
        <w:rPr>
          <w:rFonts w:ascii="Sitka Display" w:hAnsi="Sitka Display"/>
          <w:b/>
          <w:sz w:val="24"/>
          <w:szCs w:val="24"/>
        </w:rPr>
      </w:pPr>
      <w:r w:rsidRPr="00C0023C">
        <w:rPr>
          <w:rFonts w:ascii="Sitka Display" w:hAnsi="Sitka Display"/>
          <w:b/>
          <w:sz w:val="24"/>
          <w:szCs w:val="24"/>
        </w:rPr>
        <w:lastRenderedPageBreak/>
        <w:t>1.4.2 Identificación y caracterización de la población objetivo.</w:t>
      </w:r>
    </w:p>
    <w:p w:rsidR="00C86541" w:rsidRPr="00C0023C" w:rsidRDefault="00C640F3" w:rsidP="004331D5">
      <w:pPr>
        <w:contextualSpacing/>
        <w:jc w:val="both"/>
        <w:rPr>
          <w:rFonts w:ascii="Sitka Display" w:hAnsi="Sitka Display"/>
          <w:sz w:val="24"/>
          <w:szCs w:val="24"/>
        </w:rPr>
      </w:pPr>
      <w:r w:rsidRPr="00C0023C">
        <w:rPr>
          <w:rFonts w:ascii="Sitka Display" w:hAnsi="Sitka Display"/>
          <w:sz w:val="24"/>
          <w:szCs w:val="24"/>
        </w:rPr>
        <w:t xml:space="preserve">La cobertura se planea en un 100% a cada uno de los tramos de las calles que se tienen en el municipio con pavimento o sin pavimentar, el alumbrado público tendrá que llegar a </w:t>
      </w:r>
    </w:p>
    <w:p w:rsidR="006E18F8" w:rsidRPr="00C0023C" w:rsidRDefault="00147994" w:rsidP="004331D5">
      <w:pPr>
        <w:contextualSpacing/>
        <w:jc w:val="both"/>
        <w:rPr>
          <w:rFonts w:ascii="Sitka Display" w:hAnsi="Sitka Display"/>
          <w:sz w:val="24"/>
          <w:szCs w:val="24"/>
        </w:rPr>
      </w:pPr>
      <w:r w:rsidRPr="00C0023C">
        <w:rPr>
          <w:rFonts w:ascii="Sitka Display" w:hAnsi="Sitka Display"/>
          <w:sz w:val="24"/>
          <w:szCs w:val="24"/>
        </w:rPr>
        <w:t>t</w:t>
      </w:r>
      <w:r w:rsidR="00C640F3" w:rsidRPr="00C0023C">
        <w:rPr>
          <w:rFonts w:ascii="Sitka Display" w:hAnsi="Sitka Display"/>
          <w:sz w:val="24"/>
          <w:szCs w:val="24"/>
        </w:rPr>
        <w:t>odos sus lugares del municipio</w:t>
      </w:r>
      <w:r w:rsidR="006E18F8" w:rsidRPr="00C0023C">
        <w:rPr>
          <w:rFonts w:ascii="Sitka Display" w:hAnsi="Sitka Display"/>
          <w:sz w:val="24"/>
          <w:szCs w:val="24"/>
        </w:rPr>
        <w:t>, con lo cual se ti</w:t>
      </w:r>
      <w:r w:rsidR="004331D5" w:rsidRPr="00C0023C">
        <w:rPr>
          <w:rFonts w:ascii="Sitka Display" w:hAnsi="Sitka Display"/>
          <w:sz w:val="24"/>
          <w:szCs w:val="24"/>
        </w:rPr>
        <w:t xml:space="preserve">ene una población objetivo de </w:t>
      </w:r>
      <w:r w:rsidR="00D46B26" w:rsidRPr="00C0023C">
        <w:rPr>
          <w:rFonts w:ascii="Sitka Display" w:hAnsi="Sitka Display"/>
          <w:sz w:val="24"/>
          <w:szCs w:val="24"/>
        </w:rPr>
        <w:t xml:space="preserve">7,046 </w:t>
      </w:r>
      <w:r w:rsidR="006E18F8" w:rsidRPr="00C0023C">
        <w:rPr>
          <w:rFonts w:ascii="Sitka Display" w:hAnsi="Sitka Display"/>
          <w:sz w:val="24"/>
          <w:szCs w:val="24"/>
        </w:rPr>
        <w:t>habitantes.</w:t>
      </w:r>
      <w:r w:rsidR="00D46B26" w:rsidRPr="00C0023C">
        <w:rPr>
          <w:rFonts w:ascii="Sitka Display" w:hAnsi="Sitka Display"/>
          <w:sz w:val="24"/>
          <w:szCs w:val="24"/>
        </w:rPr>
        <w:t xml:space="preserve"> </w:t>
      </w:r>
      <w:r w:rsidR="001962EB" w:rsidRPr="00C0023C">
        <w:rPr>
          <w:rFonts w:ascii="Sitka Display" w:hAnsi="Sitka Display"/>
          <w:sz w:val="24"/>
          <w:szCs w:val="24"/>
        </w:rPr>
        <w:t>De</w:t>
      </w:r>
      <w:r w:rsidR="00F95408" w:rsidRPr="00C0023C">
        <w:rPr>
          <w:rFonts w:ascii="Sitka Display" w:hAnsi="Sitka Display"/>
          <w:sz w:val="24"/>
          <w:szCs w:val="24"/>
        </w:rPr>
        <w:t xml:space="preserve"> las cuales, el municipio dio la prioridad a las colonias: el </w:t>
      </w:r>
      <w:proofErr w:type="spellStart"/>
      <w:r w:rsidR="00F95408" w:rsidRPr="00C0023C">
        <w:rPr>
          <w:rFonts w:ascii="Sitka Display" w:hAnsi="Sitka Display"/>
          <w:sz w:val="24"/>
          <w:szCs w:val="24"/>
        </w:rPr>
        <w:t>cuitzillo</w:t>
      </w:r>
      <w:proofErr w:type="spellEnd"/>
      <w:r w:rsidR="00F95408" w:rsidRPr="00C0023C">
        <w:rPr>
          <w:rFonts w:ascii="Sitka Display" w:hAnsi="Sitka Display"/>
          <w:sz w:val="24"/>
          <w:szCs w:val="24"/>
        </w:rPr>
        <w:t>, la deseada de arriba, deseada de abajo, peñitas y Ciénega, todas ellas localidades urbanas. De igual manera a las comunidades de el charco de abajo y charco de arriba, consideradas comunidades rurales.</w:t>
      </w:r>
      <w:r w:rsidR="000D1E26" w:rsidRPr="00C0023C">
        <w:rPr>
          <w:rFonts w:ascii="Sitka Display" w:hAnsi="Sitka Display"/>
          <w:sz w:val="24"/>
          <w:szCs w:val="24"/>
        </w:rPr>
        <w:t xml:space="preserve"> Debido al alto costo que se venía generando en el consumo de energía eléctrica de los RPU 086890200241 correspondiente a las calles de la población deseada, así como RPU 086890200259 de calles de la población del charco y el RPU 086890200763 de calles de la población del </w:t>
      </w:r>
      <w:proofErr w:type="spellStart"/>
      <w:r w:rsidR="000D1E26" w:rsidRPr="00C0023C">
        <w:rPr>
          <w:rFonts w:ascii="Sitka Display" w:hAnsi="Sitka Display"/>
          <w:sz w:val="24"/>
          <w:szCs w:val="24"/>
        </w:rPr>
        <w:t>cuitzillo</w:t>
      </w:r>
      <w:proofErr w:type="spellEnd"/>
      <w:r w:rsidR="000D1E26" w:rsidRPr="00C0023C">
        <w:rPr>
          <w:rFonts w:ascii="Sitka Display" w:hAnsi="Sitka Display"/>
          <w:sz w:val="24"/>
          <w:szCs w:val="24"/>
        </w:rPr>
        <w:t xml:space="preserve">; se tomó la determinación de proyectar el cambio total de luminarias de vapor de sodio de 100w por luminarias tipo LED; obteniendo un ahorro en el consumo de energía eléctrica, además de ser lugares de mayor índice de inseguridad en el municipio. </w:t>
      </w:r>
      <w:r w:rsidR="00D14FE6" w:rsidRPr="00C0023C">
        <w:rPr>
          <w:rFonts w:ascii="Sitka Display" w:hAnsi="Sitka Display"/>
          <w:sz w:val="24"/>
          <w:szCs w:val="24"/>
        </w:rPr>
        <w:t>Así</w:t>
      </w:r>
      <w:r w:rsidR="000D1E26" w:rsidRPr="00C0023C">
        <w:rPr>
          <w:rFonts w:ascii="Sitka Display" w:hAnsi="Sitka Display"/>
          <w:sz w:val="24"/>
          <w:szCs w:val="24"/>
        </w:rPr>
        <w:t xml:space="preserve"> mismo se </w:t>
      </w:r>
      <w:r w:rsidR="00D14FE6" w:rsidRPr="00C0023C">
        <w:rPr>
          <w:rFonts w:ascii="Sitka Display" w:hAnsi="Sitka Display"/>
          <w:sz w:val="24"/>
          <w:szCs w:val="24"/>
        </w:rPr>
        <w:t>consideró</w:t>
      </w:r>
      <w:r w:rsidR="000D1E26" w:rsidRPr="00C0023C">
        <w:rPr>
          <w:rFonts w:ascii="Sitka Display" w:hAnsi="Sitka Display"/>
          <w:sz w:val="24"/>
          <w:szCs w:val="24"/>
        </w:rPr>
        <w:t xml:space="preserve"> dentro del</w:t>
      </w:r>
      <w:r w:rsidR="00FF6DD6" w:rsidRPr="00C0023C">
        <w:rPr>
          <w:rFonts w:ascii="Sitka Display" w:hAnsi="Sitka Display"/>
          <w:sz w:val="24"/>
          <w:szCs w:val="24"/>
        </w:rPr>
        <w:t xml:space="preserve"> </w:t>
      </w:r>
      <w:r w:rsidR="000D1E26" w:rsidRPr="00C0023C">
        <w:rPr>
          <w:rFonts w:ascii="Sitka Display" w:hAnsi="Sitka Display"/>
          <w:sz w:val="24"/>
          <w:szCs w:val="24"/>
        </w:rPr>
        <w:t xml:space="preserve">programa de obra anual 2019, 16 ampliaciones </w:t>
      </w:r>
      <w:r w:rsidR="00D14FE6" w:rsidRPr="00C0023C">
        <w:rPr>
          <w:rFonts w:ascii="Sitka Display" w:hAnsi="Sitka Display"/>
          <w:sz w:val="24"/>
          <w:szCs w:val="24"/>
        </w:rPr>
        <w:t xml:space="preserve">dentro de la zona urbana, </w:t>
      </w:r>
      <w:r w:rsidR="000D1E26" w:rsidRPr="00C0023C">
        <w:rPr>
          <w:rFonts w:ascii="Sitka Display" w:hAnsi="Sitka Display"/>
          <w:sz w:val="24"/>
          <w:szCs w:val="24"/>
        </w:rPr>
        <w:t xml:space="preserve">de las cuales se detectaron </w:t>
      </w:r>
      <w:r w:rsidR="00D14FE6" w:rsidRPr="00C0023C">
        <w:rPr>
          <w:rFonts w:ascii="Sitka Display" w:hAnsi="Sitka Display"/>
          <w:sz w:val="24"/>
          <w:szCs w:val="24"/>
        </w:rPr>
        <w:t>distancias interpostal y rango de iluminación inadecuada.</w:t>
      </w:r>
    </w:p>
    <w:p w:rsidR="00147994" w:rsidRPr="00C0023C" w:rsidRDefault="00147994" w:rsidP="009B288C">
      <w:pPr>
        <w:rPr>
          <w:rFonts w:ascii="Sitka Display" w:hAnsi="Sitka Display"/>
          <w:b/>
          <w:sz w:val="24"/>
          <w:szCs w:val="24"/>
        </w:rPr>
      </w:pPr>
    </w:p>
    <w:p w:rsidR="00FF6DD6" w:rsidRPr="00C0023C" w:rsidRDefault="00FF6DD6" w:rsidP="009B288C">
      <w:pPr>
        <w:rPr>
          <w:rFonts w:ascii="Sitka Display" w:hAnsi="Sitka Display"/>
          <w:b/>
          <w:sz w:val="24"/>
          <w:szCs w:val="24"/>
        </w:rPr>
      </w:pPr>
    </w:p>
    <w:p w:rsidR="00FF6DD6" w:rsidRPr="00C0023C" w:rsidRDefault="00FF6DD6" w:rsidP="009B288C">
      <w:pPr>
        <w:rPr>
          <w:rFonts w:ascii="Sitka Display" w:hAnsi="Sitka Display"/>
          <w:b/>
          <w:sz w:val="24"/>
          <w:szCs w:val="24"/>
        </w:rPr>
      </w:pPr>
    </w:p>
    <w:p w:rsidR="009B288C" w:rsidRPr="00C0023C" w:rsidRDefault="00FF6DD6" w:rsidP="009B288C">
      <w:pPr>
        <w:rPr>
          <w:rFonts w:ascii="Sitka Display" w:hAnsi="Sitka Display"/>
          <w:b/>
          <w:sz w:val="24"/>
          <w:szCs w:val="24"/>
        </w:rPr>
      </w:pPr>
      <w:r w:rsidRPr="00C0023C">
        <w:rPr>
          <w:rFonts w:ascii="Sitka Display" w:hAnsi="Sitka Display"/>
          <w:b/>
          <w:sz w:val="24"/>
          <w:szCs w:val="24"/>
        </w:rPr>
        <w:t>1.4.3 Cuantificación</w:t>
      </w:r>
      <w:r w:rsidR="00C26658">
        <w:rPr>
          <w:rFonts w:ascii="Sitka Display" w:hAnsi="Sitka Display"/>
          <w:b/>
          <w:sz w:val="24"/>
          <w:szCs w:val="24"/>
        </w:rPr>
        <w:t xml:space="preserve"> de la población beneficiada</w:t>
      </w:r>
      <w:r w:rsidR="006A14E7" w:rsidRPr="00C0023C">
        <w:rPr>
          <w:rFonts w:ascii="Sitka Display" w:hAnsi="Sitka Display"/>
          <w:b/>
          <w:sz w:val="24"/>
          <w:szCs w:val="24"/>
        </w:rPr>
        <w:t>.</w:t>
      </w:r>
    </w:p>
    <w:p w:rsidR="00B37206" w:rsidRPr="00C0023C" w:rsidRDefault="006D03A4" w:rsidP="0056676A">
      <w:pPr>
        <w:jc w:val="both"/>
        <w:rPr>
          <w:rFonts w:ascii="Sitka Display" w:hAnsi="Sitka Display"/>
          <w:sz w:val="24"/>
          <w:szCs w:val="24"/>
        </w:rPr>
      </w:pPr>
      <w:r w:rsidRPr="00C0023C">
        <w:rPr>
          <w:rFonts w:ascii="Sitka Display" w:hAnsi="Sitka Display"/>
          <w:sz w:val="24"/>
          <w:szCs w:val="24"/>
        </w:rPr>
        <w:t>Diseñar y desarrollar un programa de ahorro que reduzca el</w:t>
      </w:r>
      <w:r w:rsidR="00B37206" w:rsidRPr="00C0023C">
        <w:rPr>
          <w:rFonts w:ascii="Sitka Display" w:hAnsi="Sitka Display"/>
          <w:sz w:val="24"/>
          <w:szCs w:val="24"/>
        </w:rPr>
        <w:t xml:space="preserve"> consumo de energía eléctrica en el alumbrado público d</w:t>
      </w:r>
      <w:r w:rsidRPr="00C0023C">
        <w:rPr>
          <w:rFonts w:ascii="Sitka Display" w:hAnsi="Sitka Display"/>
          <w:sz w:val="24"/>
          <w:szCs w:val="24"/>
        </w:rPr>
        <w:t>el municipio</w:t>
      </w:r>
      <w:r w:rsidR="00B37206" w:rsidRPr="00C0023C">
        <w:rPr>
          <w:rFonts w:ascii="Sitka Display" w:hAnsi="Sitka Display"/>
          <w:sz w:val="24"/>
          <w:szCs w:val="24"/>
        </w:rPr>
        <w:t>,</w:t>
      </w:r>
      <w:r w:rsidRPr="00C0023C">
        <w:rPr>
          <w:rFonts w:ascii="Sitka Display" w:hAnsi="Sitka Display"/>
          <w:sz w:val="24"/>
          <w:szCs w:val="24"/>
        </w:rPr>
        <w:t xml:space="preserve"> esto se logra instalando luminarias de nuevas tecnologías como son </w:t>
      </w:r>
      <w:r w:rsidR="00B37206" w:rsidRPr="00C0023C">
        <w:rPr>
          <w:rFonts w:ascii="Sitka Display" w:hAnsi="Sitka Display"/>
          <w:sz w:val="24"/>
          <w:szCs w:val="24"/>
        </w:rPr>
        <w:t xml:space="preserve">luminarias con luz LED </w:t>
      </w:r>
      <w:r w:rsidRPr="00C0023C">
        <w:rPr>
          <w:rFonts w:ascii="Sitka Display" w:hAnsi="Sitka Display"/>
          <w:sz w:val="24"/>
          <w:szCs w:val="24"/>
        </w:rPr>
        <w:t>, con los cuales s</w:t>
      </w:r>
      <w:r w:rsidR="00B37206" w:rsidRPr="00C0023C">
        <w:rPr>
          <w:rFonts w:ascii="Sitka Display" w:hAnsi="Sitka Display"/>
          <w:sz w:val="24"/>
          <w:szCs w:val="24"/>
        </w:rPr>
        <w:t>e logran ahorros</w:t>
      </w:r>
      <w:r w:rsidRPr="00C0023C">
        <w:rPr>
          <w:rFonts w:ascii="Sitka Display" w:hAnsi="Sitka Display"/>
          <w:sz w:val="24"/>
          <w:szCs w:val="24"/>
        </w:rPr>
        <w:t xml:space="preserve"> en la facturación de energía eléctrica, además de dar una bella imagen al entorno urbano coadyuva a la seguridad beneficiando </w:t>
      </w:r>
      <w:r w:rsidR="00B37206" w:rsidRPr="00C0023C">
        <w:rPr>
          <w:rFonts w:ascii="Sitka Display" w:hAnsi="Sitka Display"/>
          <w:sz w:val="24"/>
          <w:szCs w:val="24"/>
        </w:rPr>
        <w:t xml:space="preserve">a 3,668 personas de las zonas de: el </w:t>
      </w:r>
      <w:proofErr w:type="spellStart"/>
      <w:r w:rsidR="00B37206" w:rsidRPr="00C0023C">
        <w:rPr>
          <w:rFonts w:ascii="Sitka Display" w:hAnsi="Sitka Display"/>
          <w:sz w:val="24"/>
          <w:szCs w:val="24"/>
        </w:rPr>
        <w:t>cuitzillo</w:t>
      </w:r>
      <w:proofErr w:type="spellEnd"/>
      <w:r w:rsidR="00B37206" w:rsidRPr="00C0023C">
        <w:rPr>
          <w:rFonts w:ascii="Sitka Display" w:hAnsi="Sitka Display"/>
          <w:sz w:val="24"/>
          <w:szCs w:val="24"/>
        </w:rPr>
        <w:t>, la deseada de arriba, deseada de abajo, peñitas, Ciénega, charco de arriba y charco de abajo</w:t>
      </w:r>
      <w:r w:rsidR="00B16DA8" w:rsidRPr="00C0023C">
        <w:rPr>
          <w:rFonts w:ascii="Sitka Display" w:hAnsi="Sitka Display"/>
          <w:sz w:val="24"/>
          <w:szCs w:val="24"/>
        </w:rPr>
        <w:t>, así como las ampliaciones dentro de la zona urbana</w:t>
      </w:r>
      <w:r w:rsidR="00B37206" w:rsidRPr="00C0023C">
        <w:rPr>
          <w:rFonts w:ascii="Sitka Display" w:hAnsi="Sitka Display"/>
          <w:sz w:val="24"/>
          <w:szCs w:val="24"/>
        </w:rPr>
        <w:t xml:space="preserve"> del municipio. Se </w:t>
      </w:r>
      <w:r w:rsidR="00B16DA8" w:rsidRPr="00C0023C">
        <w:rPr>
          <w:rFonts w:ascii="Sitka Display" w:hAnsi="Sitka Display"/>
          <w:sz w:val="24"/>
          <w:szCs w:val="24"/>
        </w:rPr>
        <w:t>les</w:t>
      </w:r>
      <w:r w:rsidR="00B37206" w:rsidRPr="00C0023C">
        <w:rPr>
          <w:rFonts w:ascii="Sitka Display" w:hAnsi="Sitka Display"/>
          <w:sz w:val="24"/>
          <w:szCs w:val="24"/>
        </w:rPr>
        <w:t xml:space="preserve"> dio prioridad a estas zonas por tener un mayor porcentaje en el consumo de energía eléctrica, así como de mayor puntos oscuros y delincuencia dentro de la zona.</w:t>
      </w:r>
    </w:p>
    <w:p w:rsidR="00B37206" w:rsidRPr="00C0023C" w:rsidRDefault="00B37206" w:rsidP="0056676A">
      <w:pPr>
        <w:jc w:val="both"/>
        <w:rPr>
          <w:rFonts w:ascii="Sitka Display" w:hAnsi="Sitka Display"/>
          <w:sz w:val="24"/>
          <w:szCs w:val="24"/>
        </w:rPr>
      </w:pPr>
    </w:p>
    <w:p w:rsidR="003A7E44" w:rsidRDefault="00B16DA8" w:rsidP="00A20E97">
      <w:pPr>
        <w:jc w:val="both"/>
        <w:rPr>
          <w:rFonts w:ascii="Sitka Display" w:hAnsi="Sitka Display"/>
          <w:sz w:val="24"/>
          <w:szCs w:val="24"/>
        </w:rPr>
      </w:pPr>
      <w:r w:rsidRPr="00C0023C">
        <w:rPr>
          <w:rFonts w:ascii="Sitka Display" w:hAnsi="Sitka Display"/>
          <w:sz w:val="24"/>
          <w:szCs w:val="24"/>
        </w:rPr>
        <w:t>UNIDAD DE MEDIDA= HABITANTES DEL MUNICIPIO</w:t>
      </w:r>
      <w:r w:rsidR="0056676A" w:rsidRPr="00C0023C">
        <w:rPr>
          <w:rFonts w:ascii="Sitka Display" w:hAnsi="Sitka Display"/>
          <w:sz w:val="24"/>
          <w:szCs w:val="24"/>
        </w:rPr>
        <w:t xml:space="preserve"> </w:t>
      </w:r>
    </w:p>
    <w:p w:rsidR="00FC7A07" w:rsidRDefault="00FC7A07" w:rsidP="00A20E97">
      <w:pPr>
        <w:jc w:val="both"/>
        <w:rPr>
          <w:rFonts w:ascii="Sitka Display" w:hAnsi="Sitka Display"/>
          <w:sz w:val="24"/>
          <w:szCs w:val="24"/>
        </w:rPr>
      </w:pPr>
    </w:p>
    <w:p w:rsidR="00277CAF" w:rsidRDefault="00277CAF" w:rsidP="00A20E97">
      <w:pPr>
        <w:jc w:val="both"/>
        <w:rPr>
          <w:rFonts w:ascii="Sitka Display" w:hAnsi="Sitka Display"/>
          <w:sz w:val="24"/>
          <w:szCs w:val="24"/>
        </w:rPr>
      </w:pPr>
    </w:p>
    <w:p w:rsidR="00277CAF" w:rsidRPr="00FC7A07" w:rsidRDefault="00277CAF" w:rsidP="00A20E97">
      <w:pPr>
        <w:jc w:val="both"/>
        <w:rPr>
          <w:rFonts w:ascii="Sitka Display" w:hAnsi="Sitka Display"/>
          <w:sz w:val="24"/>
          <w:szCs w:val="24"/>
        </w:rPr>
      </w:pPr>
    </w:p>
    <w:p w:rsidR="00C0023C" w:rsidRDefault="006A14E7" w:rsidP="00A20E97">
      <w:pPr>
        <w:jc w:val="both"/>
        <w:rPr>
          <w:rFonts w:ascii="Sitka Display" w:hAnsi="Sitka Display"/>
          <w:b/>
          <w:sz w:val="24"/>
          <w:szCs w:val="24"/>
        </w:rPr>
      </w:pPr>
      <w:r w:rsidRPr="00C0023C">
        <w:rPr>
          <w:rFonts w:ascii="Sitka Display" w:hAnsi="Sitka Display"/>
          <w:b/>
          <w:sz w:val="24"/>
          <w:szCs w:val="24"/>
        </w:rPr>
        <w:lastRenderedPageBreak/>
        <w:t>1.4.4. Frecuencia de actualización de la población y objetivo</w:t>
      </w:r>
    </w:p>
    <w:p w:rsidR="00F3689D" w:rsidRPr="00FC7A07" w:rsidRDefault="00F3689D" w:rsidP="00A20E97">
      <w:pPr>
        <w:jc w:val="both"/>
        <w:rPr>
          <w:rFonts w:ascii="Sitka Display" w:hAnsi="Sitka Display"/>
          <w:sz w:val="24"/>
          <w:szCs w:val="24"/>
        </w:rPr>
      </w:pPr>
      <w:r>
        <w:rPr>
          <w:rFonts w:ascii="Sitka Display" w:hAnsi="Sitka Display"/>
          <w:b/>
          <w:sz w:val="24"/>
          <w:szCs w:val="24"/>
        </w:rPr>
        <w:t xml:space="preserve"> </w:t>
      </w:r>
      <w:r w:rsidRPr="00FC7A07">
        <w:rPr>
          <w:rFonts w:ascii="Sitka Display" w:hAnsi="Sitka Display"/>
          <w:sz w:val="24"/>
          <w:szCs w:val="24"/>
        </w:rPr>
        <w:t>Se estará actualizando la población objetivo, de manera anual</w:t>
      </w:r>
      <w:r w:rsidR="00FC7A07" w:rsidRPr="00FC7A07">
        <w:rPr>
          <w:rFonts w:ascii="Sitka Display" w:hAnsi="Sitka Display"/>
          <w:sz w:val="24"/>
          <w:szCs w:val="24"/>
        </w:rPr>
        <w:t>. Esto debido a los proyectos que se realicen en la administración.</w:t>
      </w:r>
    </w:p>
    <w:p w:rsidR="00FC7A07" w:rsidRDefault="00FC7A07" w:rsidP="00A20E97">
      <w:pPr>
        <w:jc w:val="both"/>
        <w:rPr>
          <w:rFonts w:ascii="Sitka Display" w:hAnsi="Sitka Display"/>
          <w:b/>
          <w:sz w:val="24"/>
          <w:szCs w:val="24"/>
        </w:rPr>
      </w:pPr>
    </w:p>
    <w:p w:rsidR="006A14E7" w:rsidRPr="00C0023C" w:rsidRDefault="006A14E7" w:rsidP="00A20E97">
      <w:pPr>
        <w:jc w:val="both"/>
        <w:rPr>
          <w:rFonts w:ascii="Sitka Display" w:hAnsi="Sitka Display"/>
          <w:b/>
          <w:sz w:val="24"/>
          <w:szCs w:val="24"/>
        </w:rPr>
      </w:pPr>
      <w:r w:rsidRPr="00C0023C">
        <w:rPr>
          <w:rFonts w:ascii="Sitka Display" w:hAnsi="Sitka Display"/>
          <w:b/>
          <w:sz w:val="24"/>
          <w:szCs w:val="24"/>
        </w:rPr>
        <w:t>1.5 DISEÑO DE LA INTERVENCION</w:t>
      </w:r>
    </w:p>
    <w:p w:rsidR="006A14E7" w:rsidRDefault="006A14E7" w:rsidP="00A20E97">
      <w:pPr>
        <w:jc w:val="both"/>
        <w:rPr>
          <w:rFonts w:ascii="Sitka Display" w:hAnsi="Sitka Display"/>
          <w:b/>
          <w:sz w:val="24"/>
          <w:szCs w:val="24"/>
        </w:rPr>
      </w:pPr>
      <w:r w:rsidRPr="00C0023C">
        <w:rPr>
          <w:rFonts w:ascii="Sitka Display" w:hAnsi="Sitka Display"/>
          <w:b/>
          <w:sz w:val="24"/>
          <w:szCs w:val="24"/>
        </w:rPr>
        <w:t>1.5.</w:t>
      </w:r>
      <w:r w:rsidR="00FF6DD6" w:rsidRPr="00C0023C">
        <w:rPr>
          <w:rFonts w:ascii="Sitka Display" w:hAnsi="Sitka Display"/>
          <w:b/>
          <w:sz w:val="24"/>
          <w:szCs w:val="24"/>
        </w:rPr>
        <w:t>1. Tipo</w:t>
      </w:r>
      <w:r w:rsidRPr="00C0023C">
        <w:rPr>
          <w:rFonts w:ascii="Sitka Display" w:hAnsi="Sitka Display"/>
          <w:b/>
          <w:sz w:val="24"/>
          <w:szCs w:val="24"/>
        </w:rPr>
        <w:t xml:space="preserve"> de intervención</w:t>
      </w:r>
    </w:p>
    <w:p w:rsidR="00F3689D" w:rsidRPr="00C0023C" w:rsidRDefault="00F3689D" w:rsidP="00F3689D">
      <w:pPr>
        <w:jc w:val="both"/>
        <w:rPr>
          <w:rFonts w:ascii="Sitka Display" w:hAnsi="Sitka Display"/>
          <w:sz w:val="24"/>
          <w:szCs w:val="24"/>
        </w:rPr>
      </w:pPr>
      <w:r w:rsidRPr="00C0023C">
        <w:rPr>
          <w:rFonts w:ascii="Sitka Display" w:hAnsi="Sitka Display"/>
          <w:sz w:val="24"/>
          <w:szCs w:val="24"/>
        </w:rPr>
        <w:t>Otorgar el Servicio de Alumbrado Público en el Municipio de Uriangato, Gto.  Con luminarias adecuadas a las necesidades de iluminación en calles avenidas y accesos de colonias y comunidades.</w:t>
      </w:r>
    </w:p>
    <w:p w:rsidR="00F3689D" w:rsidRPr="00C0023C" w:rsidRDefault="00F3689D" w:rsidP="00F3689D">
      <w:pPr>
        <w:rPr>
          <w:rFonts w:ascii="Sitka Display" w:hAnsi="Sitka Display"/>
          <w:sz w:val="24"/>
          <w:szCs w:val="24"/>
        </w:rPr>
      </w:pPr>
      <w:r w:rsidRPr="00C0023C">
        <w:rPr>
          <w:rFonts w:ascii="Sitka Display" w:hAnsi="Sitka Display"/>
          <w:sz w:val="24"/>
          <w:szCs w:val="24"/>
        </w:rPr>
        <w:t>OBJETIVOS:</w:t>
      </w:r>
    </w:p>
    <w:p w:rsidR="00F3689D" w:rsidRPr="00C0023C" w:rsidRDefault="00F3689D" w:rsidP="00F3689D">
      <w:pPr>
        <w:jc w:val="both"/>
        <w:rPr>
          <w:rFonts w:ascii="Sitka Display" w:hAnsi="Sitka Display"/>
          <w:sz w:val="24"/>
          <w:szCs w:val="24"/>
        </w:rPr>
      </w:pPr>
      <w:r w:rsidRPr="00C0023C">
        <w:rPr>
          <w:rFonts w:ascii="Sitka Display" w:hAnsi="Sitka Display"/>
          <w:sz w:val="24"/>
          <w:szCs w:val="24"/>
        </w:rPr>
        <w:t>La vinculación con el H. Ayuntamiento para la aplicación del recurso apropiado para que sea intervenido en la eficientización del servicio.</w:t>
      </w:r>
    </w:p>
    <w:p w:rsidR="00F3689D" w:rsidRPr="00C0023C" w:rsidRDefault="00F3689D" w:rsidP="00F3689D">
      <w:pPr>
        <w:jc w:val="both"/>
        <w:rPr>
          <w:rFonts w:ascii="Sitka Display" w:hAnsi="Sitka Display"/>
          <w:sz w:val="24"/>
          <w:szCs w:val="24"/>
        </w:rPr>
      </w:pPr>
      <w:r w:rsidRPr="00C0023C">
        <w:rPr>
          <w:rFonts w:ascii="Sitka Display" w:hAnsi="Sitka Display"/>
          <w:sz w:val="24"/>
          <w:szCs w:val="24"/>
        </w:rPr>
        <w:t>Consolidar la ciudad como ejemplo de seguridad y satisfacción ciudadana con un alumbrado público renovado y eficiente, se busca promover la solución sustentable al alumbrado del municipio, con el objetivo de reducir los altos costos tanto en instalación, mantenimiento y consumo eléctrico.</w:t>
      </w:r>
    </w:p>
    <w:p w:rsidR="00F3689D" w:rsidRDefault="00F3689D" w:rsidP="00F3689D">
      <w:pPr>
        <w:rPr>
          <w:rFonts w:ascii="Sitka Display" w:hAnsi="Sitka Display"/>
          <w:sz w:val="24"/>
          <w:szCs w:val="24"/>
        </w:rPr>
      </w:pPr>
    </w:p>
    <w:p w:rsidR="00F3689D" w:rsidRPr="00F3689D" w:rsidRDefault="00F3689D" w:rsidP="00F3689D">
      <w:pPr>
        <w:jc w:val="both"/>
        <w:rPr>
          <w:rFonts w:ascii="Sitka Display" w:hAnsi="Sitka Display"/>
          <w:b/>
          <w:sz w:val="24"/>
          <w:szCs w:val="24"/>
        </w:rPr>
      </w:pPr>
      <w:r w:rsidRPr="00C0023C">
        <w:rPr>
          <w:rFonts w:ascii="Sitka Display" w:hAnsi="Sitka Display"/>
          <w:b/>
          <w:sz w:val="24"/>
          <w:szCs w:val="24"/>
        </w:rPr>
        <w:t>1.5.2. Etapas de la intervención</w:t>
      </w:r>
    </w:p>
    <w:p w:rsidR="00F3689D" w:rsidRPr="00C0023C" w:rsidRDefault="00F3689D" w:rsidP="00F3689D">
      <w:pPr>
        <w:rPr>
          <w:rFonts w:ascii="Sitka Display" w:hAnsi="Sitka Display"/>
          <w:sz w:val="24"/>
          <w:szCs w:val="24"/>
        </w:rPr>
      </w:pPr>
      <w:r w:rsidRPr="00C0023C">
        <w:rPr>
          <w:rFonts w:ascii="Sitka Display" w:hAnsi="Sitka Display"/>
          <w:sz w:val="24"/>
          <w:szCs w:val="24"/>
        </w:rPr>
        <w:t xml:space="preserve"> ACCIONES A CORTO PLAZO</w:t>
      </w:r>
    </w:p>
    <w:p w:rsidR="00F3689D" w:rsidRPr="00C0023C" w:rsidRDefault="00F3689D" w:rsidP="00F3689D">
      <w:pPr>
        <w:jc w:val="both"/>
        <w:rPr>
          <w:rFonts w:ascii="Sitka Display" w:hAnsi="Sitka Display"/>
          <w:sz w:val="24"/>
          <w:szCs w:val="24"/>
        </w:rPr>
      </w:pPr>
      <w:r w:rsidRPr="00C0023C">
        <w:rPr>
          <w:rFonts w:ascii="Sitka Display" w:hAnsi="Sitka Display"/>
          <w:sz w:val="24"/>
          <w:szCs w:val="24"/>
        </w:rPr>
        <w:t>a) Reparación de luminarias según reportes hechos por la ciudadanía en distintas formas: Vía telefónica, por escrito, por reporte personal.</w:t>
      </w:r>
    </w:p>
    <w:p w:rsidR="00F3689D" w:rsidRPr="00C0023C" w:rsidRDefault="00F3689D" w:rsidP="00F3689D">
      <w:pPr>
        <w:jc w:val="both"/>
        <w:rPr>
          <w:rFonts w:ascii="Sitka Display" w:hAnsi="Sitka Display"/>
          <w:sz w:val="24"/>
          <w:szCs w:val="24"/>
        </w:rPr>
      </w:pPr>
      <w:r w:rsidRPr="00C0023C">
        <w:rPr>
          <w:rFonts w:ascii="Sitka Display" w:hAnsi="Sitka Display"/>
          <w:sz w:val="24"/>
          <w:szCs w:val="24"/>
        </w:rPr>
        <w:t xml:space="preserve"> b) Reparación de luminarias según Censos Nocturnos los cuales consisten en realizar un recorrido nocturno por las colonias e identificar las luminarias que se encuentran apagadas para que el siguiente día se proceda a la reparación.</w:t>
      </w:r>
    </w:p>
    <w:p w:rsidR="00F3689D" w:rsidRPr="00C0023C" w:rsidRDefault="00F3689D" w:rsidP="00F3689D">
      <w:pPr>
        <w:jc w:val="both"/>
        <w:rPr>
          <w:rFonts w:ascii="Sitka Display" w:hAnsi="Sitka Display"/>
          <w:sz w:val="24"/>
          <w:szCs w:val="24"/>
        </w:rPr>
      </w:pPr>
      <w:r w:rsidRPr="00C0023C">
        <w:rPr>
          <w:rFonts w:ascii="Sitka Display" w:hAnsi="Sitka Display"/>
          <w:sz w:val="24"/>
          <w:szCs w:val="24"/>
        </w:rPr>
        <w:t xml:space="preserve"> c) Reducción de facturación mensual, el cual consiste en aterrizar el censo realizado por la Comisión Federal de Electricidad de acuerdo a la cantidad real de luminarias colocadas en el municipio actualizando las cargas correspondientes al alumbrado público.</w:t>
      </w:r>
    </w:p>
    <w:p w:rsidR="00F3689D" w:rsidRPr="00C0023C" w:rsidRDefault="00F3689D" w:rsidP="00F3689D">
      <w:pPr>
        <w:rPr>
          <w:rFonts w:ascii="Sitka Display" w:hAnsi="Sitka Display"/>
          <w:sz w:val="24"/>
          <w:szCs w:val="24"/>
        </w:rPr>
      </w:pPr>
      <w:r w:rsidRPr="00C0023C">
        <w:rPr>
          <w:rFonts w:ascii="Sitka Display" w:hAnsi="Sitka Display"/>
          <w:sz w:val="24"/>
          <w:szCs w:val="24"/>
        </w:rPr>
        <w:t xml:space="preserve"> ACCIONES A MEDIANO PLAZO</w:t>
      </w:r>
    </w:p>
    <w:p w:rsidR="00F3689D" w:rsidRPr="00C0023C" w:rsidRDefault="00F3689D" w:rsidP="00F3689D">
      <w:pPr>
        <w:rPr>
          <w:rFonts w:ascii="Sitka Display" w:hAnsi="Sitka Display"/>
          <w:sz w:val="24"/>
          <w:szCs w:val="24"/>
        </w:rPr>
      </w:pPr>
      <w:r w:rsidRPr="00C0023C">
        <w:rPr>
          <w:rFonts w:ascii="Sitka Display" w:hAnsi="Sitka Display"/>
          <w:sz w:val="24"/>
          <w:szCs w:val="24"/>
        </w:rPr>
        <w:t>a) Proyectos de Ampliaciones de Alumbrado Público en colonias que lo necesiten y se requieran urgentemente.</w:t>
      </w:r>
    </w:p>
    <w:p w:rsidR="00F3689D" w:rsidRPr="00C0023C" w:rsidRDefault="00F3689D" w:rsidP="00F3689D">
      <w:pPr>
        <w:jc w:val="both"/>
        <w:rPr>
          <w:rFonts w:ascii="Sitka Display" w:hAnsi="Sitka Display"/>
          <w:sz w:val="24"/>
          <w:szCs w:val="24"/>
        </w:rPr>
      </w:pPr>
      <w:r w:rsidRPr="00C0023C">
        <w:rPr>
          <w:rFonts w:ascii="Sitka Display" w:hAnsi="Sitka Display"/>
          <w:sz w:val="24"/>
          <w:szCs w:val="24"/>
        </w:rPr>
        <w:lastRenderedPageBreak/>
        <w:t xml:space="preserve"> b) Revisión de la facturación mensual, de los cobros de alumbrado público realizados por la Comisión federal de electricidad, con el fin de depurar los servicios que en su momento fueron realizados y que al paso del tiempo fueron modificados pero que no se han cancelado.</w:t>
      </w:r>
    </w:p>
    <w:p w:rsidR="00F3689D" w:rsidRPr="00C0023C" w:rsidRDefault="00F3689D" w:rsidP="00F3689D">
      <w:pPr>
        <w:jc w:val="both"/>
        <w:rPr>
          <w:rFonts w:ascii="Sitka Display" w:hAnsi="Sitka Display"/>
          <w:sz w:val="24"/>
          <w:szCs w:val="24"/>
        </w:rPr>
      </w:pPr>
      <w:r w:rsidRPr="00C0023C">
        <w:rPr>
          <w:rFonts w:ascii="Sitka Display" w:hAnsi="Sitka Display"/>
          <w:sz w:val="24"/>
          <w:szCs w:val="24"/>
        </w:rPr>
        <w:t xml:space="preserve"> c) Contar con un stock de material de reserva para llevar a cabo las reparaciones, así como el mantenimiento a las luminarias de manera inmediata. </w:t>
      </w:r>
    </w:p>
    <w:p w:rsidR="00F3689D" w:rsidRPr="00C0023C" w:rsidRDefault="00F3689D" w:rsidP="00F3689D">
      <w:pPr>
        <w:jc w:val="both"/>
        <w:rPr>
          <w:rFonts w:ascii="Sitka Display" w:hAnsi="Sitka Display"/>
          <w:sz w:val="24"/>
          <w:szCs w:val="24"/>
        </w:rPr>
      </w:pPr>
      <w:r w:rsidRPr="00C0023C">
        <w:rPr>
          <w:rFonts w:ascii="Sitka Display" w:hAnsi="Sitka Display"/>
          <w:sz w:val="24"/>
          <w:szCs w:val="24"/>
        </w:rPr>
        <w:t>d) Análisis de nuevas tecnologías de iluminación para alumbrado público lo cual consiste en cursos de iluminación, visitas a otros municipios en donde se han aplicado otras tecnologías lumínicas.</w:t>
      </w:r>
    </w:p>
    <w:p w:rsidR="00F3689D" w:rsidRPr="00C0023C" w:rsidRDefault="00F3689D" w:rsidP="00F3689D">
      <w:pPr>
        <w:jc w:val="both"/>
        <w:rPr>
          <w:rFonts w:ascii="Sitka Display" w:hAnsi="Sitka Display"/>
          <w:sz w:val="24"/>
          <w:szCs w:val="24"/>
        </w:rPr>
      </w:pPr>
      <w:r w:rsidRPr="00C0023C">
        <w:rPr>
          <w:rFonts w:ascii="Sitka Display" w:hAnsi="Sitka Display"/>
          <w:sz w:val="24"/>
          <w:szCs w:val="24"/>
        </w:rPr>
        <w:t xml:space="preserve"> e) Capacitaciones continuas para el personal técnico y administrativo, que para lo cual nos tendremos que coordinar con el departamento de servicios administrativos, ya que serán capacitaciones referentes a “Instalaciones y extensiones de líneas primarias y secundarias en mediana y baja tensión, procedimientos ante la CFE.</w:t>
      </w:r>
    </w:p>
    <w:p w:rsidR="00F3689D" w:rsidRPr="00C0023C" w:rsidRDefault="00F3689D" w:rsidP="00F3689D">
      <w:pPr>
        <w:rPr>
          <w:rFonts w:ascii="Sitka Display" w:hAnsi="Sitka Display"/>
          <w:sz w:val="24"/>
          <w:szCs w:val="24"/>
        </w:rPr>
      </w:pPr>
      <w:r w:rsidRPr="00C0023C">
        <w:rPr>
          <w:rFonts w:ascii="Sitka Display" w:hAnsi="Sitka Display"/>
          <w:sz w:val="24"/>
          <w:szCs w:val="24"/>
        </w:rPr>
        <w:t>ACCIONES A LARGO PLAZO</w:t>
      </w:r>
    </w:p>
    <w:p w:rsidR="00F3689D" w:rsidRPr="00C0023C" w:rsidRDefault="00F3689D" w:rsidP="00F3689D">
      <w:pPr>
        <w:jc w:val="both"/>
        <w:rPr>
          <w:rFonts w:ascii="Sitka Display" w:hAnsi="Sitka Display"/>
          <w:sz w:val="24"/>
          <w:szCs w:val="24"/>
        </w:rPr>
      </w:pPr>
      <w:r w:rsidRPr="00C0023C">
        <w:rPr>
          <w:rFonts w:ascii="Sitka Display" w:hAnsi="Sitka Display"/>
          <w:sz w:val="24"/>
          <w:szCs w:val="24"/>
        </w:rPr>
        <w:t xml:space="preserve"> f) Implementar el sistema de medición en de todo el Alumbrado de la Cabecera Municipal y colonias que corresponden a este Municipio, ya que actualmente este sistema se cobra por facturación del servicio estimado. </w:t>
      </w:r>
    </w:p>
    <w:p w:rsidR="00F3689D" w:rsidRPr="00C0023C" w:rsidRDefault="00F3689D" w:rsidP="00F3689D">
      <w:pPr>
        <w:jc w:val="both"/>
        <w:rPr>
          <w:rFonts w:ascii="Sitka Display" w:hAnsi="Sitka Display"/>
          <w:sz w:val="24"/>
          <w:szCs w:val="24"/>
        </w:rPr>
      </w:pPr>
      <w:r w:rsidRPr="00C0023C">
        <w:rPr>
          <w:rFonts w:ascii="Sitka Display" w:hAnsi="Sitka Display"/>
          <w:sz w:val="24"/>
          <w:szCs w:val="24"/>
        </w:rPr>
        <w:t>g) Alcanzar el objetivo primordial de cambiar en su totalidad las luminarias OV-15 de 100 watts. A 220 volts con balastros, con bajas perdidas en todo el Municipio, abatiendo así los altos consumos de energía eléctrica y como consecuencia brindando así un servicio eficiente de Alumbrado Público a la Ciudadanía y con bajos costos para el H. Ayuntamiento.</w:t>
      </w:r>
    </w:p>
    <w:p w:rsidR="00F3689D" w:rsidRPr="00C0023C" w:rsidRDefault="00F3689D"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C26658" w:rsidRDefault="00C26658" w:rsidP="00A20E97">
      <w:pPr>
        <w:jc w:val="both"/>
        <w:rPr>
          <w:rFonts w:ascii="Sitka Display" w:hAnsi="Sitka Display"/>
          <w:b/>
          <w:sz w:val="24"/>
          <w:szCs w:val="24"/>
        </w:rPr>
      </w:pPr>
    </w:p>
    <w:p w:rsidR="00FF6DD6" w:rsidRDefault="00C26658" w:rsidP="00A20E97">
      <w:pPr>
        <w:jc w:val="both"/>
        <w:rPr>
          <w:rFonts w:ascii="Sitka Display" w:hAnsi="Sitka Display"/>
          <w:b/>
          <w:sz w:val="24"/>
          <w:szCs w:val="24"/>
        </w:rPr>
      </w:pPr>
      <w:r>
        <w:rPr>
          <w:rFonts w:ascii="Sitka Display" w:hAnsi="Sitka Display"/>
          <w:b/>
          <w:sz w:val="24"/>
          <w:szCs w:val="24"/>
        </w:rPr>
        <w:t xml:space="preserve">1.5.3 </w:t>
      </w:r>
      <w:r w:rsidR="00FF6DD6" w:rsidRPr="00C0023C">
        <w:rPr>
          <w:rFonts w:ascii="Sitka Display" w:hAnsi="Sitka Display"/>
          <w:b/>
          <w:sz w:val="24"/>
          <w:szCs w:val="24"/>
        </w:rPr>
        <w:t>Matriz de indicadores</w:t>
      </w:r>
      <w:r w:rsidR="00C0023C">
        <w:rPr>
          <w:rFonts w:ascii="Sitka Display" w:hAnsi="Sitka Display"/>
          <w:b/>
          <w:sz w:val="24"/>
          <w:szCs w:val="24"/>
        </w:rPr>
        <w:t>.</w:t>
      </w:r>
    </w:p>
    <w:p w:rsidR="00FC7A07" w:rsidRDefault="00FC7A07" w:rsidP="00A20E97">
      <w:pPr>
        <w:jc w:val="both"/>
        <w:rPr>
          <w:rFonts w:ascii="Sitka Display" w:hAnsi="Sitka Display"/>
          <w:b/>
          <w:sz w:val="24"/>
          <w:szCs w:val="24"/>
        </w:rPr>
      </w:pPr>
      <w:r w:rsidRPr="00FC7A07">
        <w:drawing>
          <wp:inline distT="0" distB="0" distL="0" distR="0">
            <wp:extent cx="5612130" cy="481450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5612130" cy="4814509"/>
                    </a:xfrm>
                    <a:prstGeom prst="rect">
                      <a:avLst/>
                    </a:prstGeom>
                    <a:noFill/>
                    <a:ln>
                      <a:noFill/>
                    </a:ln>
                  </pic:spPr>
                </pic:pic>
              </a:graphicData>
            </a:graphic>
          </wp:inline>
        </w:drawing>
      </w:r>
    </w:p>
    <w:p w:rsidR="00FC7A07" w:rsidRDefault="00FC7A07" w:rsidP="00A20E97">
      <w:pPr>
        <w:jc w:val="both"/>
        <w:rPr>
          <w:rFonts w:ascii="Sitka Display" w:hAnsi="Sitka Display"/>
          <w:b/>
          <w:sz w:val="24"/>
          <w:szCs w:val="24"/>
        </w:rPr>
      </w:pPr>
    </w:p>
    <w:p w:rsidR="00FC7A07" w:rsidRDefault="00FC7A07" w:rsidP="00A20E97">
      <w:pPr>
        <w:jc w:val="both"/>
        <w:rPr>
          <w:rFonts w:ascii="Sitka Display" w:hAnsi="Sitka Display"/>
          <w:b/>
          <w:sz w:val="24"/>
          <w:szCs w:val="24"/>
        </w:rPr>
      </w:pPr>
    </w:p>
    <w:p w:rsidR="00277CAF" w:rsidRDefault="00277CAF" w:rsidP="00A20E97">
      <w:pPr>
        <w:jc w:val="both"/>
        <w:rPr>
          <w:rFonts w:ascii="Sitka Display" w:hAnsi="Sitka Display"/>
          <w:b/>
          <w:sz w:val="24"/>
          <w:szCs w:val="24"/>
        </w:rPr>
      </w:pPr>
    </w:p>
    <w:p w:rsidR="00277CAF" w:rsidRDefault="00277CAF" w:rsidP="00A20E97">
      <w:pPr>
        <w:jc w:val="both"/>
        <w:rPr>
          <w:rFonts w:ascii="Sitka Display" w:hAnsi="Sitka Display"/>
          <w:b/>
          <w:sz w:val="24"/>
          <w:szCs w:val="24"/>
        </w:rPr>
      </w:pPr>
    </w:p>
    <w:p w:rsidR="00277CAF" w:rsidRDefault="00277CAF" w:rsidP="00A20E97">
      <w:pPr>
        <w:jc w:val="both"/>
        <w:rPr>
          <w:rFonts w:ascii="Sitka Display" w:hAnsi="Sitka Display"/>
          <w:b/>
          <w:sz w:val="24"/>
          <w:szCs w:val="24"/>
        </w:rPr>
      </w:pPr>
    </w:p>
    <w:p w:rsidR="00C0023C" w:rsidRDefault="00C26658" w:rsidP="00A20E97">
      <w:pPr>
        <w:jc w:val="both"/>
        <w:rPr>
          <w:rFonts w:ascii="Sitka Display" w:hAnsi="Sitka Display"/>
          <w:b/>
          <w:sz w:val="24"/>
          <w:szCs w:val="24"/>
        </w:rPr>
      </w:pPr>
      <w:r>
        <w:rPr>
          <w:rFonts w:ascii="Sitka Display" w:hAnsi="Sitka Display"/>
          <w:b/>
          <w:sz w:val="24"/>
          <w:szCs w:val="24"/>
        </w:rPr>
        <w:lastRenderedPageBreak/>
        <w:t xml:space="preserve">1.5.4 </w:t>
      </w:r>
      <w:r w:rsidR="003A7E44">
        <w:rPr>
          <w:rFonts w:ascii="Sitka Display" w:hAnsi="Sitka Display"/>
          <w:b/>
          <w:sz w:val="24"/>
          <w:szCs w:val="24"/>
        </w:rPr>
        <w:t>Estimación</w:t>
      </w:r>
      <w:r w:rsidR="00C0023C">
        <w:rPr>
          <w:rFonts w:ascii="Sitka Display" w:hAnsi="Sitka Display"/>
          <w:b/>
          <w:sz w:val="24"/>
          <w:szCs w:val="24"/>
        </w:rPr>
        <w:t xml:space="preserve"> del costo operativo del programa.</w:t>
      </w:r>
    </w:p>
    <w:p w:rsidR="00FC7A07" w:rsidRPr="00277CAF" w:rsidRDefault="00FC7A07" w:rsidP="00A20E97">
      <w:pPr>
        <w:jc w:val="both"/>
        <w:rPr>
          <w:rFonts w:ascii="Sitka Display" w:hAnsi="Sitka Display"/>
          <w:sz w:val="24"/>
          <w:szCs w:val="24"/>
        </w:rPr>
      </w:pPr>
      <w:r w:rsidRPr="00FC7A07">
        <w:rPr>
          <w:rFonts w:ascii="Sitka Display" w:hAnsi="Sitka Display"/>
          <w:sz w:val="24"/>
          <w:szCs w:val="24"/>
        </w:rPr>
        <w:t xml:space="preserve">Se cuenta con un presupuesto aprobado </w:t>
      </w:r>
      <w:r>
        <w:rPr>
          <w:rFonts w:ascii="Sitka Display" w:hAnsi="Sitka Display"/>
          <w:sz w:val="24"/>
          <w:szCs w:val="24"/>
        </w:rPr>
        <w:t xml:space="preserve">de </w:t>
      </w:r>
      <w:r w:rsidRPr="00FC7A07">
        <w:rPr>
          <w:rFonts w:ascii="Sitka Display" w:hAnsi="Sitka Display"/>
          <w:sz w:val="24"/>
          <w:szCs w:val="24"/>
        </w:rPr>
        <w:t>$13,842,658.48, para la operatividad del programa</w:t>
      </w:r>
      <w:r>
        <w:rPr>
          <w:rFonts w:ascii="Sitka Display" w:hAnsi="Sitka Display"/>
          <w:sz w:val="24"/>
          <w:szCs w:val="24"/>
        </w:rPr>
        <w:t>, asignado con la clave del programa presupuestario E0021, con el nombre del programa Mantener el alumbrado en buen estado.</w:t>
      </w:r>
    </w:p>
    <w:p w:rsidR="00FC7A07" w:rsidRDefault="00FC7A07" w:rsidP="00A20E97">
      <w:pPr>
        <w:jc w:val="both"/>
        <w:rPr>
          <w:rFonts w:ascii="Sitka Display" w:hAnsi="Sitka Display"/>
          <w:b/>
          <w:sz w:val="24"/>
          <w:szCs w:val="24"/>
        </w:rPr>
      </w:pPr>
    </w:p>
    <w:p w:rsidR="00C0023C" w:rsidRDefault="00C0023C" w:rsidP="00A20E97">
      <w:pPr>
        <w:jc w:val="both"/>
        <w:rPr>
          <w:rFonts w:ascii="Sitka Display" w:hAnsi="Sitka Display"/>
          <w:b/>
          <w:sz w:val="24"/>
          <w:szCs w:val="24"/>
        </w:rPr>
      </w:pPr>
      <w:r>
        <w:rPr>
          <w:rFonts w:ascii="Sitka Display" w:hAnsi="Sitka Display"/>
          <w:b/>
          <w:sz w:val="24"/>
          <w:szCs w:val="24"/>
        </w:rPr>
        <w:t>1.6 PRESUPUESTO</w:t>
      </w:r>
    </w:p>
    <w:p w:rsidR="00C04397" w:rsidRDefault="00C0023C" w:rsidP="00A20E97">
      <w:pPr>
        <w:jc w:val="both"/>
        <w:rPr>
          <w:rFonts w:ascii="Sitka Display" w:hAnsi="Sitka Display"/>
          <w:b/>
          <w:sz w:val="24"/>
          <w:szCs w:val="24"/>
        </w:rPr>
      </w:pPr>
      <w:r>
        <w:rPr>
          <w:rFonts w:ascii="Sitka Display" w:hAnsi="Sitka Display"/>
          <w:b/>
          <w:sz w:val="24"/>
          <w:szCs w:val="24"/>
        </w:rPr>
        <w:t>1</w:t>
      </w:r>
      <w:r w:rsidR="003A7E44">
        <w:rPr>
          <w:rFonts w:ascii="Sitka Display" w:hAnsi="Sitka Display"/>
          <w:b/>
          <w:sz w:val="24"/>
          <w:szCs w:val="24"/>
        </w:rPr>
        <w:t>.6.1. Fuentes de financiamiento.</w:t>
      </w:r>
    </w:p>
    <w:p w:rsidR="0071622D" w:rsidRPr="0071622D" w:rsidRDefault="0071622D" w:rsidP="00A20E97">
      <w:pPr>
        <w:jc w:val="both"/>
        <w:rPr>
          <w:rFonts w:ascii="Sitka Display" w:hAnsi="Sitka Display"/>
          <w:sz w:val="24"/>
          <w:szCs w:val="24"/>
        </w:rPr>
      </w:pPr>
      <w:r w:rsidRPr="0071622D">
        <w:rPr>
          <w:rFonts w:ascii="Sitka Display" w:hAnsi="Sitka Display"/>
          <w:sz w:val="24"/>
          <w:szCs w:val="24"/>
        </w:rPr>
        <w:t>Se utilizarán</w:t>
      </w:r>
      <w:r>
        <w:rPr>
          <w:rFonts w:ascii="Sitka Display" w:hAnsi="Sitka Display"/>
          <w:sz w:val="24"/>
          <w:szCs w:val="24"/>
        </w:rPr>
        <w:t xml:space="preserve"> los recursos de los fondos:</w:t>
      </w:r>
      <w:r w:rsidRPr="0071622D">
        <w:rPr>
          <w:rFonts w:ascii="Sitka Display" w:hAnsi="Sitka Display"/>
          <w:sz w:val="24"/>
          <w:szCs w:val="24"/>
        </w:rPr>
        <w:t xml:space="preserve"> FORTAMUN (Fondo de aportaciones para el fortalecimiento de los municipios) con un monto de $6,455,133.96 y </w:t>
      </w:r>
      <w:r>
        <w:rPr>
          <w:rFonts w:ascii="Sitka Display" w:hAnsi="Sitka Display"/>
          <w:sz w:val="24"/>
          <w:szCs w:val="24"/>
        </w:rPr>
        <w:t>d</w:t>
      </w:r>
      <w:r w:rsidRPr="0071622D">
        <w:rPr>
          <w:rFonts w:ascii="Sitka Display" w:hAnsi="Sitka Display"/>
          <w:sz w:val="24"/>
          <w:szCs w:val="24"/>
        </w:rPr>
        <w:t>el fondo de cuenta pública se contará con una aportación de $ 7,387,524.52</w:t>
      </w:r>
      <w:r>
        <w:rPr>
          <w:rFonts w:ascii="Sitka Display" w:hAnsi="Sitka Display"/>
          <w:sz w:val="24"/>
          <w:szCs w:val="24"/>
        </w:rPr>
        <w:t>, dando un total de $13,842,658.48.</w:t>
      </w:r>
    </w:p>
    <w:p w:rsidR="00FF6DD6" w:rsidRPr="00FC7A07" w:rsidRDefault="00FF6DD6" w:rsidP="00FC7A07">
      <w:pPr>
        <w:pStyle w:val="Prrafodelista"/>
        <w:numPr>
          <w:ilvl w:val="1"/>
          <w:numId w:val="9"/>
        </w:numPr>
        <w:jc w:val="both"/>
        <w:rPr>
          <w:rFonts w:ascii="Sitka Display" w:hAnsi="Sitka Display"/>
          <w:b/>
          <w:sz w:val="24"/>
          <w:szCs w:val="24"/>
        </w:rPr>
      </w:pPr>
      <w:r w:rsidRPr="00FC7A07">
        <w:rPr>
          <w:rFonts w:ascii="Sitka Display" w:hAnsi="Sitka Display"/>
          <w:b/>
          <w:sz w:val="24"/>
          <w:szCs w:val="24"/>
        </w:rPr>
        <w:t>Análisis de corresponsabilidad entre problema-solución.</w:t>
      </w:r>
    </w:p>
    <w:tbl>
      <w:tblPr>
        <w:tblW w:w="8600" w:type="dxa"/>
        <w:tblInd w:w="75" w:type="dxa"/>
        <w:tblCellMar>
          <w:left w:w="70" w:type="dxa"/>
          <w:right w:w="70" w:type="dxa"/>
        </w:tblCellMar>
        <w:tblLook w:val="04A0" w:firstRow="1" w:lastRow="0" w:firstColumn="1" w:lastColumn="0" w:noHBand="0" w:noVBand="1"/>
      </w:tblPr>
      <w:tblGrid>
        <w:gridCol w:w="2720"/>
        <w:gridCol w:w="2780"/>
        <w:gridCol w:w="3100"/>
      </w:tblGrid>
      <w:tr w:rsidR="00FC7A07" w:rsidRPr="00FC7A07" w:rsidTr="00FC7A07">
        <w:trPr>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Análisis de corresponsabilidad entre Problema-Solución</w:t>
            </w:r>
          </w:p>
        </w:tc>
      </w:tr>
      <w:tr w:rsidR="00FC7A07" w:rsidRPr="00FC7A07" w:rsidTr="00FC7A07">
        <w:trPr>
          <w:trHeight w:val="120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FC7A07" w:rsidRPr="00FC7A07" w:rsidRDefault="00FC7A07" w:rsidP="00FC7A07">
            <w:pPr>
              <w:spacing w:after="0" w:line="240" w:lineRule="auto"/>
              <w:rPr>
                <w:rFonts w:ascii="Calibri" w:eastAsia="Times New Roman" w:hAnsi="Calibri" w:cs="Calibri"/>
                <w:color w:val="000000"/>
                <w:lang w:eastAsia="es-MX"/>
              </w:rPr>
            </w:pPr>
            <w:r w:rsidRPr="00FC7A07">
              <w:rPr>
                <w:rFonts w:ascii="Calibri" w:eastAsia="Times New Roman" w:hAnsi="Calibri" w:cs="Calibri"/>
                <w:color w:val="000000"/>
                <w:lang w:eastAsia="es-MX"/>
              </w:rPr>
              <w:t>Efecto/Fin Principal</w:t>
            </w:r>
          </w:p>
        </w:tc>
        <w:tc>
          <w:tcPr>
            <w:tcW w:w="278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MALA COBERTURA DE SERVICIO DE ALUMBRADO PÚBLICO EN EL MUNICIPIO DE URIANGATO, GTO</w:t>
            </w:r>
          </w:p>
        </w:tc>
        <w:tc>
          <w:tcPr>
            <w:tcW w:w="310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MEJOR COBERTURA DE SERVICIO DE  ALUMBRADO PÚBLICO EN EL MUNICIPIO DE URIANGATO, GTO.</w:t>
            </w:r>
          </w:p>
        </w:tc>
      </w:tr>
      <w:tr w:rsidR="00FC7A07" w:rsidRPr="00FC7A07" w:rsidTr="00FC7A07">
        <w:trPr>
          <w:trHeight w:val="8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FC7A07" w:rsidRPr="00FC7A07" w:rsidRDefault="00FC7A07" w:rsidP="00FC7A07">
            <w:pPr>
              <w:spacing w:after="0" w:line="240" w:lineRule="auto"/>
              <w:rPr>
                <w:rFonts w:ascii="Calibri" w:eastAsia="Times New Roman" w:hAnsi="Calibri" w:cs="Calibri"/>
                <w:color w:val="000000"/>
                <w:lang w:eastAsia="es-MX"/>
              </w:rPr>
            </w:pPr>
            <w:r w:rsidRPr="00FC7A07">
              <w:rPr>
                <w:rFonts w:ascii="Calibri" w:eastAsia="Times New Roman" w:hAnsi="Calibri" w:cs="Calibri"/>
                <w:color w:val="000000"/>
                <w:lang w:eastAsia="es-MX"/>
              </w:rPr>
              <w:t xml:space="preserve"> </w:t>
            </w:r>
          </w:p>
        </w:tc>
        <w:tc>
          <w:tcPr>
            <w:tcW w:w="278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INSATISFACCION CIUDADANA</w:t>
            </w:r>
          </w:p>
        </w:tc>
        <w:tc>
          <w:tcPr>
            <w:tcW w:w="310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SATISFACCION CIUDADANA</w:t>
            </w:r>
          </w:p>
        </w:tc>
      </w:tr>
      <w:tr w:rsidR="00FC7A07" w:rsidRPr="00FC7A07" w:rsidTr="00FC7A07">
        <w:trPr>
          <w:trHeight w:val="112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FC7A07" w:rsidRPr="00FC7A07" w:rsidRDefault="00FC7A07" w:rsidP="00FC7A07">
            <w:pPr>
              <w:spacing w:after="0" w:line="240" w:lineRule="auto"/>
              <w:rPr>
                <w:rFonts w:ascii="Calibri" w:eastAsia="Times New Roman" w:hAnsi="Calibri" w:cs="Calibri"/>
                <w:color w:val="000000"/>
                <w:lang w:eastAsia="es-MX"/>
              </w:rPr>
            </w:pPr>
            <w:r w:rsidRPr="00FC7A07">
              <w:rPr>
                <w:rFonts w:ascii="Calibri" w:eastAsia="Times New Roman" w:hAnsi="Calibri" w:cs="Calibri"/>
                <w:color w:val="000000"/>
                <w:lang w:eastAsia="es-MX"/>
              </w:rPr>
              <w:t>Efectos/Fines</w:t>
            </w:r>
          </w:p>
        </w:tc>
        <w:tc>
          <w:tcPr>
            <w:tcW w:w="278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INSEGURIDAD EN LA POBLACIÓN</w:t>
            </w:r>
          </w:p>
        </w:tc>
        <w:tc>
          <w:tcPr>
            <w:tcW w:w="310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MAYOR SEGURIDAD EN LA POBLACIÓN</w:t>
            </w:r>
          </w:p>
        </w:tc>
      </w:tr>
      <w:tr w:rsidR="00FC7A07" w:rsidRPr="00FC7A07" w:rsidTr="00FC7A07">
        <w:trPr>
          <w:trHeight w:val="1515"/>
        </w:trPr>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MALA IMAGEN URBANA</w:t>
            </w:r>
          </w:p>
        </w:tc>
        <w:tc>
          <w:tcPr>
            <w:tcW w:w="310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BUENA IMAGEN URBANA</w:t>
            </w:r>
          </w:p>
        </w:tc>
      </w:tr>
      <w:tr w:rsidR="00FC7A07" w:rsidRPr="00FC7A07" w:rsidTr="00FC7A07">
        <w:trPr>
          <w:trHeight w:val="1500"/>
        </w:trPr>
        <w:tc>
          <w:tcPr>
            <w:tcW w:w="2720" w:type="dxa"/>
            <w:vMerge/>
            <w:tcBorders>
              <w:top w:val="nil"/>
              <w:left w:val="single" w:sz="4" w:space="0" w:color="auto"/>
              <w:bottom w:val="single" w:sz="4" w:space="0" w:color="auto"/>
              <w:right w:val="single" w:sz="4" w:space="0" w:color="auto"/>
            </w:tcBorders>
            <w:vAlign w:val="center"/>
            <w:hideMark/>
          </w:tcPr>
          <w:p w:rsidR="00FC7A07" w:rsidRPr="00FC7A07" w:rsidRDefault="00FC7A07" w:rsidP="00FC7A07">
            <w:pPr>
              <w:spacing w:after="0" w:line="240" w:lineRule="auto"/>
              <w:rPr>
                <w:rFonts w:ascii="Calibri" w:eastAsia="Times New Roman" w:hAnsi="Calibri" w:cs="Calibri"/>
                <w:color w:val="000000"/>
                <w:lang w:eastAsia="es-MX"/>
              </w:rPr>
            </w:pPr>
          </w:p>
        </w:tc>
        <w:tc>
          <w:tcPr>
            <w:tcW w:w="2780" w:type="dxa"/>
            <w:tcBorders>
              <w:top w:val="nil"/>
              <w:left w:val="nil"/>
              <w:bottom w:val="single" w:sz="4" w:space="0" w:color="auto"/>
              <w:right w:val="single" w:sz="4" w:space="0" w:color="auto"/>
            </w:tcBorders>
            <w:shd w:val="clear" w:color="auto" w:fill="auto"/>
            <w:vAlign w:val="bottom"/>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ALTO CONSUMO DE ENERGIA ELECTRICA EN EL ALUMBRADO PÚBLICO POR USO DE LUMINARIAS OBSOLETAS</w:t>
            </w:r>
          </w:p>
        </w:tc>
        <w:tc>
          <w:tcPr>
            <w:tcW w:w="310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MINIMO CONSUMO DE ENERGIA ELECTRICA EN EL ALUMBRADO PUBLICO POR USO DE LUMINARIAS LED NUEVA GENERACIÓN</w:t>
            </w:r>
          </w:p>
        </w:tc>
      </w:tr>
      <w:tr w:rsidR="00FC7A07" w:rsidRPr="00FC7A07" w:rsidTr="00FC7A07">
        <w:trPr>
          <w:trHeight w:val="177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FC7A07" w:rsidRPr="00FC7A07" w:rsidRDefault="00FC7A07" w:rsidP="00FC7A07">
            <w:pPr>
              <w:spacing w:after="0" w:line="240" w:lineRule="auto"/>
              <w:rPr>
                <w:rFonts w:ascii="Calibri" w:eastAsia="Times New Roman" w:hAnsi="Calibri" w:cs="Calibri"/>
                <w:color w:val="000000"/>
                <w:lang w:eastAsia="es-MX"/>
              </w:rPr>
            </w:pPr>
            <w:r w:rsidRPr="00FC7A07">
              <w:rPr>
                <w:rFonts w:ascii="Calibri" w:eastAsia="Times New Roman" w:hAnsi="Calibri" w:cs="Calibri"/>
                <w:color w:val="000000"/>
                <w:lang w:eastAsia="es-MX"/>
              </w:rPr>
              <w:lastRenderedPageBreak/>
              <w:t>Problema/Objetivo Principal</w:t>
            </w:r>
          </w:p>
        </w:tc>
        <w:tc>
          <w:tcPr>
            <w:tcW w:w="278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ELEVADOS COSTOS  EN EL USO DE ALUMBRADO PÚBLICO EN EL MUNICIPIO DE URIANGATO, GTO.</w:t>
            </w:r>
          </w:p>
        </w:tc>
        <w:tc>
          <w:tcPr>
            <w:tcW w:w="310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DISMINUCION DE COSTOS  EN EL USO DE ALUMBRADO PÚBLICO EN EL MUNICIPIO DE URIANGATO, GTO.</w:t>
            </w:r>
          </w:p>
        </w:tc>
      </w:tr>
      <w:tr w:rsidR="00FC7A07" w:rsidRPr="00FC7A07" w:rsidTr="00FC7A07">
        <w:trPr>
          <w:trHeight w:val="90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FC7A07" w:rsidRPr="00FC7A07" w:rsidRDefault="00FC7A07" w:rsidP="00FC7A07">
            <w:pPr>
              <w:spacing w:after="0" w:line="240" w:lineRule="auto"/>
              <w:rPr>
                <w:rFonts w:ascii="Calibri" w:eastAsia="Times New Roman" w:hAnsi="Calibri" w:cs="Calibri"/>
                <w:color w:val="000000"/>
                <w:lang w:eastAsia="es-MX"/>
              </w:rPr>
            </w:pPr>
            <w:r w:rsidRPr="00FC7A07">
              <w:rPr>
                <w:rFonts w:ascii="Calibri" w:eastAsia="Times New Roman" w:hAnsi="Calibri" w:cs="Calibri"/>
                <w:color w:val="000000"/>
                <w:lang w:eastAsia="es-MX"/>
              </w:rPr>
              <w:t xml:space="preserve"> </w:t>
            </w:r>
          </w:p>
        </w:tc>
        <w:tc>
          <w:tcPr>
            <w:tcW w:w="278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LA COBERTURA DEL ALUMBRADO PUBLICO ES DEFICIENTE.</w:t>
            </w:r>
          </w:p>
        </w:tc>
        <w:tc>
          <w:tcPr>
            <w:tcW w:w="310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LA COBERTURA  DEL ALUMBRADO PUBLICO ES EFICIENTE.</w:t>
            </w:r>
          </w:p>
        </w:tc>
      </w:tr>
      <w:tr w:rsidR="00FC7A07" w:rsidRPr="00FC7A07" w:rsidTr="00FC7A07">
        <w:trPr>
          <w:trHeight w:val="105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FC7A07" w:rsidRPr="00FC7A07" w:rsidRDefault="00FC7A07" w:rsidP="00FC7A07">
            <w:pPr>
              <w:spacing w:after="0" w:line="240" w:lineRule="auto"/>
              <w:rPr>
                <w:rFonts w:ascii="Calibri" w:eastAsia="Times New Roman" w:hAnsi="Calibri" w:cs="Calibri"/>
                <w:color w:val="000000"/>
                <w:lang w:eastAsia="es-MX"/>
              </w:rPr>
            </w:pPr>
            <w:r w:rsidRPr="00FC7A07">
              <w:rPr>
                <w:rFonts w:ascii="Calibri" w:eastAsia="Times New Roman" w:hAnsi="Calibri" w:cs="Calibri"/>
                <w:color w:val="000000"/>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DISTANCIA INTERPOSTAL Y RANGO DE ILUMINACION INADECUADA.</w:t>
            </w:r>
          </w:p>
        </w:tc>
        <w:tc>
          <w:tcPr>
            <w:tcW w:w="310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DISTANCIA INTERPOSTAL Y RANGO DE ILUMINACION ADECUADA.</w:t>
            </w:r>
          </w:p>
        </w:tc>
      </w:tr>
      <w:tr w:rsidR="00FC7A07" w:rsidRPr="00FC7A07" w:rsidTr="00FC7A07">
        <w:trPr>
          <w:trHeight w:val="108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FC7A07" w:rsidRPr="00FC7A07" w:rsidRDefault="00FC7A07" w:rsidP="00FC7A07">
            <w:pPr>
              <w:spacing w:after="0" w:line="240" w:lineRule="auto"/>
              <w:rPr>
                <w:rFonts w:ascii="Calibri" w:eastAsia="Times New Roman" w:hAnsi="Calibri" w:cs="Calibri"/>
                <w:color w:val="000000"/>
                <w:lang w:eastAsia="es-MX"/>
              </w:rPr>
            </w:pPr>
            <w:r w:rsidRPr="00FC7A07">
              <w:rPr>
                <w:rFonts w:ascii="Calibri" w:eastAsia="Times New Roman" w:hAnsi="Calibri" w:cs="Calibri"/>
                <w:color w:val="000000"/>
                <w:lang w:eastAsia="es-MX"/>
              </w:rPr>
              <w:t xml:space="preserve">Causas/Medios </w:t>
            </w:r>
          </w:p>
        </w:tc>
        <w:tc>
          <w:tcPr>
            <w:tcW w:w="278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INSUFICIENTE Y OBSOLETO EL MATERIAL DE ILUMINACION.</w:t>
            </w:r>
          </w:p>
        </w:tc>
        <w:tc>
          <w:tcPr>
            <w:tcW w:w="310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SUFICIENTE Y UTIL EL MATERIAL DE ILUMINACION.</w:t>
            </w:r>
          </w:p>
        </w:tc>
      </w:tr>
      <w:tr w:rsidR="00FC7A07" w:rsidRPr="00FC7A07" w:rsidTr="00FC7A07">
        <w:trPr>
          <w:trHeight w:val="9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FC7A07" w:rsidRPr="00FC7A07" w:rsidRDefault="00FC7A07" w:rsidP="00FC7A07">
            <w:pPr>
              <w:spacing w:after="0" w:line="240" w:lineRule="auto"/>
              <w:rPr>
                <w:rFonts w:ascii="Calibri" w:eastAsia="Times New Roman" w:hAnsi="Calibri" w:cs="Calibri"/>
                <w:color w:val="000000"/>
                <w:lang w:eastAsia="es-MX"/>
              </w:rPr>
            </w:pPr>
            <w:r w:rsidRPr="00FC7A07">
              <w:rPr>
                <w:rFonts w:ascii="Calibri" w:eastAsia="Times New Roman" w:hAnsi="Calibri" w:cs="Calibri"/>
                <w:color w:val="000000"/>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CARENCIA DE PROYECTOS PARA CAMBIO DE LUMINARIAS.</w:t>
            </w:r>
          </w:p>
        </w:tc>
        <w:tc>
          <w:tcPr>
            <w:tcW w:w="310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 xml:space="preserve"> EXISTENCIA DE  PROYECTOS PARA CAMBIO DE LUMINARIAS EN EL MUNICIPIO.</w:t>
            </w:r>
          </w:p>
        </w:tc>
      </w:tr>
      <w:tr w:rsidR="00FC7A07" w:rsidRPr="00FC7A07" w:rsidTr="00FC7A07">
        <w:trPr>
          <w:trHeight w:val="12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FC7A07" w:rsidRPr="00FC7A07" w:rsidRDefault="00FC7A07" w:rsidP="00FC7A07">
            <w:pPr>
              <w:spacing w:after="0" w:line="240" w:lineRule="auto"/>
              <w:rPr>
                <w:rFonts w:ascii="Calibri" w:eastAsia="Times New Roman" w:hAnsi="Calibri" w:cs="Calibri"/>
                <w:color w:val="000000"/>
                <w:lang w:eastAsia="es-MX"/>
              </w:rPr>
            </w:pPr>
            <w:r w:rsidRPr="00FC7A07">
              <w:rPr>
                <w:rFonts w:ascii="Calibri" w:eastAsia="Times New Roman" w:hAnsi="Calibri" w:cs="Calibri"/>
                <w:color w:val="000000"/>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INEXISTENCIA DE DIAGNOSTICOS DE ALUMBRADO PUBLICO EN EL MUNICIPIO.</w:t>
            </w:r>
          </w:p>
        </w:tc>
        <w:tc>
          <w:tcPr>
            <w:tcW w:w="310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EXISTENCIA DE  DIAGNOSTICOS DE ALUMBRADO PUBLICO EN EL MUNCIPIO.</w:t>
            </w:r>
          </w:p>
        </w:tc>
      </w:tr>
      <w:tr w:rsidR="00FC7A07" w:rsidRPr="00FC7A07" w:rsidTr="00FC7A07">
        <w:trPr>
          <w:trHeight w:val="2745"/>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FC7A07" w:rsidRPr="00FC7A07" w:rsidRDefault="00FC7A07" w:rsidP="00FC7A07">
            <w:pPr>
              <w:spacing w:after="0" w:line="240" w:lineRule="auto"/>
              <w:rPr>
                <w:rFonts w:ascii="Calibri" w:eastAsia="Times New Roman" w:hAnsi="Calibri" w:cs="Calibri"/>
                <w:color w:val="000000"/>
                <w:lang w:eastAsia="es-MX"/>
              </w:rPr>
            </w:pPr>
            <w:r w:rsidRPr="00FC7A07">
              <w:rPr>
                <w:rFonts w:ascii="Calibri" w:eastAsia="Times New Roman" w:hAnsi="Calibri" w:cs="Calibri"/>
                <w:color w:val="000000"/>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NO EXISTE COORDINACION ENTRE LAS DIRECCIONES MUNICIPALES PARA CREACION DE EXPEDIENTES TECNICOS PARA LAS MEJORAS DE ALUMBRADO PÚBLICO EN EL MUNICIPIO.</w:t>
            </w:r>
          </w:p>
        </w:tc>
        <w:tc>
          <w:tcPr>
            <w:tcW w:w="3100" w:type="dxa"/>
            <w:tcBorders>
              <w:top w:val="nil"/>
              <w:left w:val="nil"/>
              <w:bottom w:val="single" w:sz="4" w:space="0" w:color="auto"/>
              <w:right w:val="single" w:sz="4" w:space="0" w:color="auto"/>
            </w:tcBorders>
            <w:shd w:val="clear" w:color="auto" w:fill="auto"/>
            <w:vAlign w:val="center"/>
            <w:hideMark/>
          </w:tcPr>
          <w:p w:rsidR="00FC7A07" w:rsidRPr="00FC7A07" w:rsidRDefault="00FC7A07" w:rsidP="00FC7A07">
            <w:pPr>
              <w:spacing w:after="0" w:line="240" w:lineRule="auto"/>
              <w:jc w:val="center"/>
              <w:rPr>
                <w:rFonts w:ascii="Calibri" w:eastAsia="Times New Roman" w:hAnsi="Calibri" w:cs="Calibri"/>
                <w:color w:val="000000"/>
                <w:lang w:eastAsia="es-MX"/>
              </w:rPr>
            </w:pPr>
            <w:r w:rsidRPr="00FC7A07">
              <w:rPr>
                <w:rFonts w:ascii="Calibri" w:eastAsia="Times New Roman" w:hAnsi="Calibri" w:cs="Calibri"/>
                <w:color w:val="000000"/>
                <w:lang w:eastAsia="es-MX"/>
              </w:rPr>
              <w:t xml:space="preserve"> EXISTE COORDINACION ENTRE DIRECCIONES MUNICIPALES PARA CREACION DE EXPEDIENTES TECNICOS PARA LA  MEJORAS DE ALUMBRADO PÚBLICO EN EL MUNICIPIO.</w:t>
            </w:r>
          </w:p>
        </w:tc>
      </w:tr>
    </w:tbl>
    <w:p w:rsidR="00FC7A07" w:rsidRPr="00FC7A07" w:rsidRDefault="00FC7A07" w:rsidP="00FC7A07">
      <w:pPr>
        <w:pStyle w:val="Prrafodelista"/>
        <w:ind w:left="1095"/>
        <w:jc w:val="both"/>
        <w:rPr>
          <w:rFonts w:ascii="Sitka Display" w:hAnsi="Sitka Display"/>
          <w:b/>
          <w:sz w:val="24"/>
          <w:szCs w:val="24"/>
        </w:rPr>
      </w:pPr>
    </w:p>
    <w:p w:rsidR="00C04397" w:rsidRPr="00C0023C" w:rsidRDefault="00C04397" w:rsidP="00A20E97">
      <w:pPr>
        <w:jc w:val="both"/>
        <w:rPr>
          <w:rFonts w:ascii="Sitka Display" w:hAnsi="Sitka Display"/>
          <w:b/>
          <w:sz w:val="24"/>
          <w:szCs w:val="24"/>
        </w:rPr>
      </w:pPr>
    </w:p>
    <w:p w:rsidR="00C04397" w:rsidRPr="00C0023C" w:rsidRDefault="00C04397" w:rsidP="00A20E97">
      <w:pPr>
        <w:jc w:val="both"/>
        <w:rPr>
          <w:rFonts w:ascii="Sitka Display" w:hAnsi="Sitka Display"/>
          <w:b/>
          <w:sz w:val="24"/>
          <w:szCs w:val="24"/>
        </w:rPr>
      </w:pPr>
    </w:p>
    <w:p w:rsidR="00C04397" w:rsidRPr="00C0023C" w:rsidRDefault="00C04397" w:rsidP="00A20E97">
      <w:pPr>
        <w:jc w:val="both"/>
        <w:rPr>
          <w:rFonts w:ascii="Sitka Display" w:hAnsi="Sitka Display"/>
          <w:b/>
          <w:sz w:val="24"/>
          <w:szCs w:val="24"/>
        </w:rPr>
      </w:pPr>
    </w:p>
    <w:p w:rsidR="00C04397" w:rsidRPr="00C0023C" w:rsidRDefault="00C04397" w:rsidP="00A20E97">
      <w:pPr>
        <w:jc w:val="both"/>
        <w:rPr>
          <w:rFonts w:ascii="Sitka Display" w:hAnsi="Sitka Display"/>
          <w:b/>
          <w:sz w:val="24"/>
          <w:szCs w:val="24"/>
        </w:rPr>
      </w:pPr>
    </w:p>
    <w:p w:rsidR="00C04397" w:rsidRPr="00C0023C" w:rsidRDefault="00C04397" w:rsidP="00A20E97">
      <w:pPr>
        <w:jc w:val="both"/>
        <w:rPr>
          <w:rFonts w:ascii="Sitka Display" w:hAnsi="Sitka Display"/>
          <w:b/>
          <w:sz w:val="24"/>
          <w:szCs w:val="24"/>
        </w:rPr>
      </w:pPr>
    </w:p>
    <w:p w:rsidR="00C04397" w:rsidRPr="00C0023C" w:rsidRDefault="00C04397" w:rsidP="00A20E97">
      <w:pPr>
        <w:jc w:val="both"/>
        <w:rPr>
          <w:rFonts w:ascii="Sitka Display" w:hAnsi="Sitka Display"/>
          <w:b/>
          <w:sz w:val="24"/>
          <w:szCs w:val="24"/>
        </w:rPr>
      </w:pPr>
    </w:p>
    <w:p w:rsidR="00C04397" w:rsidRPr="00C0023C" w:rsidRDefault="00C04397" w:rsidP="00A20E97">
      <w:pPr>
        <w:jc w:val="both"/>
        <w:rPr>
          <w:rFonts w:ascii="Sitka Display" w:hAnsi="Sitka Display"/>
          <w:b/>
          <w:sz w:val="24"/>
          <w:szCs w:val="24"/>
        </w:rPr>
      </w:pPr>
    </w:p>
    <w:p w:rsidR="00C04397" w:rsidRPr="00C0023C" w:rsidRDefault="00C04397" w:rsidP="00A20E97">
      <w:pPr>
        <w:jc w:val="both"/>
        <w:rPr>
          <w:rFonts w:ascii="Sitka Display" w:hAnsi="Sitka Display"/>
          <w:b/>
          <w:sz w:val="24"/>
          <w:szCs w:val="24"/>
        </w:rPr>
      </w:pPr>
    </w:p>
    <w:p w:rsidR="00FF6DD6" w:rsidRPr="00C0023C" w:rsidRDefault="00FF6DD6" w:rsidP="00A20E97">
      <w:pPr>
        <w:jc w:val="both"/>
        <w:rPr>
          <w:rFonts w:ascii="Sitka Display" w:hAnsi="Sitka Display"/>
          <w:b/>
          <w:sz w:val="24"/>
          <w:szCs w:val="24"/>
        </w:rPr>
      </w:pPr>
      <w:r w:rsidRPr="00C0023C">
        <w:rPr>
          <w:rFonts w:ascii="Sitka Display" w:hAnsi="Sitka Display"/>
          <w:b/>
          <w:sz w:val="24"/>
          <w:szCs w:val="24"/>
        </w:rPr>
        <w:t xml:space="preserve">1.8. </w:t>
      </w:r>
      <w:r w:rsidR="00C04397" w:rsidRPr="00C0023C">
        <w:rPr>
          <w:rFonts w:ascii="Sitka Display" w:hAnsi="Sitka Display"/>
          <w:b/>
          <w:sz w:val="24"/>
          <w:szCs w:val="24"/>
        </w:rPr>
        <w:t>Alineación</w:t>
      </w:r>
      <w:r w:rsidRPr="00C0023C">
        <w:rPr>
          <w:rFonts w:ascii="Sitka Display" w:hAnsi="Sitka Display"/>
          <w:b/>
          <w:sz w:val="24"/>
          <w:szCs w:val="24"/>
        </w:rPr>
        <w:t xml:space="preserve"> al programa y planes de gobierno.</w:t>
      </w:r>
    </w:p>
    <w:tbl>
      <w:tblPr>
        <w:tblW w:w="8675" w:type="dxa"/>
        <w:tblInd w:w="75" w:type="dxa"/>
        <w:tblCellMar>
          <w:left w:w="70" w:type="dxa"/>
          <w:right w:w="70" w:type="dxa"/>
        </w:tblCellMar>
        <w:tblLook w:val="04A0" w:firstRow="1" w:lastRow="0" w:firstColumn="1" w:lastColumn="0" w:noHBand="0" w:noVBand="1"/>
      </w:tblPr>
      <w:tblGrid>
        <w:gridCol w:w="1334"/>
        <w:gridCol w:w="3078"/>
        <w:gridCol w:w="2303"/>
        <w:gridCol w:w="1960"/>
      </w:tblGrid>
      <w:tr w:rsidR="00C04397" w:rsidRPr="00C04397" w:rsidTr="00C0023C">
        <w:trPr>
          <w:trHeight w:val="617"/>
        </w:trPr>
        <w:tc>
          <w:tcPr>
            <w:tcW w:w="1248" w:type="dxa"/>
            <w:tcBorders>
              <w:top w:val="single" w:sz="4" w:space="0" w:color="auto"/>
              <w:left w:val="single" w:sz="4" w:space="0" w:color="auto"/>
              <w:bottom w:val="nil"/>
              <w:right w:val="single" w:sz="4" w:space="0" w:color="auto"/>
            </w:tcBorders>
            <w:shd w:val="clear" w:color="000000" w:fill="FFFF00"/>
            <w:noWrap/>
            <w:vAlign w:val="bottom"/>
            <w:hideMark/>
          </w:tcPr>
          <w:p w:rsidR="00C04397" w:rsidRPr="00C04397" w:rsidRDefault="00C04397" w:rsidP="00C04397">
            <w:pPr>
              <w:spacing w:after="0" w:line="240" w:lineRule="auto"/>
              <w:rPr>
                <w:rFonts w:ascii="Sitka Display" w:eastAsia="Times New Roman" w:hAnsi="Sitka Display" w:cs="Calibri"/>
                <w:b/>
                <w:bCs/>
                <w:color w:val="000000"/>
                <w:sz w:val="24"/>
                <w:szCs w:val="24"/>
                <w:lang w:eastAsia="es-MX"/>
              </w:rPr>
            </w:pPr>
            <w:r w:rsidRPr="00C04397">
              <w:rPr>
                <w:rFonts w:ascii="Sitka Display" w:eastAsia="Times New Roman" w:hAnsi="Sitka Display" w:cs="Calibri"/>
                <w:b/>
                <w:bCs/>
                <w:color w:val="000000"/>
                <w:sz w:val="24"/>
                <w:szCs w:val="24"/>
                <w:lang w:eastAsia="es-MX"/>
              </w:rPr>
              <w:t> </w:t>
            </w:r>
          </w:p>
        </w:tc>
        <w:tc>
          <w:tcPr>
            <w:tcW w:w="3142" w:type="dxa"/>
            <w:tcBorders>
              <w:top w:val="single" w:sz="4" w:space="0" w:color="auto"/>
              <w:left w:val="nil"/>
              <w:bottom w:val="nil"/>
              <w:right w:val="single" w:sz="4" w:space="0" w:color="auto"/>
            </w:tcBorders>
            <w:shd w:val="clear" w:color="000000" w:fill="FFFF00"/>
            <w:vAlign w:val="center"/>
            <w:hideMark/>
          </w:tcPr>
          <w:p w:rsidR="00C04397" w:rsidRPr="00C04397" w:rsidRDefault="00C04397" w:rsidP="00C04397">
            <w:pPr>
              <w:spacing w:after="0" w:line="240" w:lineRule="auto"/>
              <w:jc w:val="center"/>
              <w:rPr>
                <w:rFonts w:ascii="Sitka Display" w:eastAsia="Times New Roman" w:hAnsi="Sitka Display" w:cs="Calibri"/>
                <w:b/>
                <w:bCs/>
                <w:color w:val="000000"/>
                <w:sz w:val="24"/>
                <w:szCs w:val="24"/>
                <w:lang w:eastAsia="es-MX"/>
              </w:rPr>
            </w:pPr>
            <w:r w:rsidRPr="00C04397">
              <w:rPr>
                <w:rFonts w:ascii="Sitka Display" w:eastAsia="Times New Roman" w:hAnsi="Sitka Display" w:cs="Calibri"/>
                <w:b/>
                <w:bCs/>
                <w:color w:val="000000"/>
                <w:sz w:val="24"/>
                <w:szCs w:val="24"/>
                <w:lang w:eastAsia="es-MX"/>
              </w:rPr>
              <w:t>PROGRAMA DE GOBIERNO MUNICIPAL 2018-2021</w:t>
            </w:r>
          </w:p>
        </w:tc>
        <w:tc>
          <w:tcPr>
            <w:tcW w:w="2316" w:type="dxa"/>
            <w:tcBorders>
              <w:top w:val="single" w:sz="4" w:space="0" w:color="auto"/>
              <w:left w:val="nil"/>
              <w:bottom w:val="nil"/>
              <w:right w:val="single" w:sz="4" w:space="0" w:color="auto"/>
            </w:tcBorders>
            <w:shd w:val="clear" w:color="000000" w:fill="FFFF00"/>
            <w:vAlign w:val="center"/>
            <w:hideMark/>
          </w:tcPr>
          <w:p w:rsidR="00C04397" w:rsidRPr="00C04397" w:rsidRDefault="00C04397" w:rsidP="00C04397">
            <w:pPr>
              <w:spacing w:after="0" w:line="240" w:lineRule="auto"/>
              <w:jc w:val="center"/>
              <w:rPr>
                <w:rFonts w:ascii="Sitka Display" w:eastAsia="Times New Roman" w:hAnsi="Sitka Display" w:cs="Calibri"/>
                <w:b/>
                <w:bCs/>
                <w:color w:val="000000"/>
                <w:sz w:val="24"/>
                <w:szCs w:val="24"/>
                <w:lang w:eastAsia="es-MX"/>
              </w:rPr>
            </w:pPr>
            <w:r w:rsidRPr="00C04397">
              <w:rPr>
                <w:rFonts w:ascii="Sitka Display" w:eastAsia="Times New Roman" w:hAnsi="Sitka Display" w:cs="Calibri"/>
                <w:b/>
                <w:bCs/>
                <w:color w:val="000000"/>
                <w:sz w:val="24"/>
                <w:szCs w:val="24"/>
                <w:lang w:eastAsia="es-MX"/>
              </w:rPr>
              <w:t>PLAN MUNICIPAL DE DESARROLLO 2012-2035</w:t>
            </w:r>
          </w:p>
        </w:tc>
        <w:tc>
          <w:tcPr>
            <w:tcW w:w="1969" w:type="dxa"/>
            <w:tcBorders>
              <w:top w:val="single" w:sz="4" w:space="0" w:color="auto"/>
              <w:left w:val="nil"/>
              <w:bottom w:val="nil"/>
              <w:right w:val="single" w:sz="4" w:space="0" w:color="auto"/>
            </w:tcBorders>
            <w:shd w:val="clear" w:color="000000" w:fill="FFFF00"/>
            <w:vAlign w:val="center"/>
            <w:hideMark/>
          </w:tcPr>
          <w:p w:rsidR="00C04397" w:rsidRPr="00C04397" w:rsidRDefault="00C04397" w:rsidP="00C04397">
            <w:pPr>
              <w:spacing w:after="0" w:line="240" w:lineRule="auto"/>
              <w:jc w:val="center"/>
              <w:rPr>
                <w:rFonts w:ascii="Sitka Display" w:eastAsia="Times New Roman" w:hAnsi="Sitka Display" w:cs="Calibri"/>
                <w:b/>
                <w:bCs/>
                <w:color w:val="000000"/>
                <w:sz w:val="24"/>
                <w:szCs w:val="24"/>
                <w:lang w:eastAsia="es-MX"/>
              </w:rPr>
            </w:pPr>
            <w:r w:rsidRPr="00C04397">
              <w:rPr>
                <w:rFonts w:ascii="Sitka Display" w:eastAsia="Times New Roman" w:hAnsi="Sitka Display" w:cs="Calibri"/>
                <w:b/>
                <w:bCs/>
                <w:color w:val="000000"/>
                <w:sz w:val="24"/>
                <w:szCs w:val="24"/>
                <w:lang w:eastAsia="es-MX"/>
              </w:rPr>
              <w:t>PLAN ESTATAL DE DESARRROLLO 2040</w:t>
            </w:r>
          </w:p>
        </w:tc>
      </w:tr>
      <w:tr w:rsidR="00C04397" w:rsidRPr="00C04397" w:rsidTr="00C0023C">
        <w:trPr>
          <w:trHeight w:val="708"/>
        </w:trPr>
        <w:tc>
          <w:tcPr>
            <w:tcW w:w="12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04397" w:rsidRPr="00C04397" w:rsidRDefault="00C04397" w:rsidP="00C04397">
            <w:pPr>
              <w:spacing w:after="0" w:line="240" w:lineRule="auto"/>
              <w:jc w:val="center"/>
              <w:rPr>
                <w:rFonts w:ascii="Sitka Display" w:eastAsia="Times New Roman" w:hAnsi="Sitka Display" w:cs="Calibri"/>
                <w:color w:val="000000"/>
                <w:sz w:val="24"/>
                <w:szCs w:val="24"/>
                <w:lang w:eastAsia="es-MX"/>
              </w:rPr>
            </w:pPr>
            <w:r w:rsidRPr="00C04397">
              <w:rPr>
                <w:rFonts w:ascii="Sitka Display" w:eastAsia="Times New Roman" w:hAnsi="Sitka Display" w:cs="Calibri"/>
                <w:color w:val="000000"/>
                <w:sz w:val="24"/>
                <w:szCs w:val="24"/>
                <w:lang w:eastAsia="es-MX"/>
              </w:rPr>
              <w:t>DIMENSION</w:t>
            </w:r>
          </w:p>
        </w:tc>
        <w:tc>
          <w:tcPr>
            <w:tcW w:w="3142" w:type="dxa"/>
            <w:tcBorders>
              <w:top w:val="single" w:sz="8" w:space="0" w:color="auto"/>
              <w:left w:val="nil"/>
              <w:bottom w:val="single" w:sz="4" w:space="0" w:color="auto"/>
              <w:right w:val="single" w:sz="4" w:space="0" w:color="auto"/>
            </w:tcBorders>
            <w:shd w:val="clear" w:color="auto" w:fill="auto"/>
            <w:vAlign w:val="center"/>
            <w:hideMark/>
          </w:tcPr>
          <w:p w:rsidR="00C04397" w:rsidRPr="00C04397" w:rsidRDefault="00C04397" w:rsidP="00C04397">
            <w:pPr>
              <w:spacing w:after="0" w:line="240" w:lineRule="auto"/>
              <w:jc w:val="center"/>
              <w:rPr>
                <w:rFonts w:ascii="Sitka Display" w:eastAsia="Times New Roman" w:hAnsi="Sitka Display" w:cs="Calibri"/>
                <w:color w:val="000000"/>
                <w:sz w:val="24"/>
                <w:szCs w:val="24"/>
                <w:lang w:eastAsia="es-MX"/>
              </w:rPr>
            </w:pPr>
            <w:r w:rsidRPr="00C04397">
              <w:rPr>
                <w:rFonts w:ascii="Sitka Display" w:eastAsia="Times New Roman" w:hAnsi="Sitka Display" w:cs="Calibri"/>
                <w:color w:val="000000"/>
                <w:sz w:val="24"/>
                <w:szCs w:val="24"/>
                <w:lang w:eastAsia="es-MX"/>
              </w:rPr>
              <w:t>GOBIERNO</w:t>
            </w:r>
          </w:p>
        </w:tc>
        <w:tc>
          <w:tcPr>
            <w:tcW w:w="2316" w:type="dxa"/>
            <w:tcBorders>
              <w:top w:val="single" w:sz="8" w:space="0" w:color="auto"/>
              <w:left w:val="nil"/>
              <w:bottom w:val="single" w:sz="4" w:space="0" w:color="auto"/>
              <w:right w:val="single" w:sz="4" w:space="0" w:color="auto"/>
            </w:tcBorders>
            <w:shd w:val="clear" w:color="auto" w:fill="auto"/>
            <w:vAlign w:val="center"/>
            <w:hideMark/>
          </w:tcPr>
          <w:p w:rsidR="00C04397" w:rsidRPr="00C04397" w:rsidRDefault="00C04397" w:rsidP="00C04397">
            <w:pPr>
              <w:spacing w:after="0" w:line="240" w:lineRule="auto"/>
              <w:jc w:val="center"/>
              <w:rPr>
                <w:rFonts w:ascii="Sitka Display" w:eastAsia="Times New Roman" w:hAnsi="Sitka Display" w:cs="Calibri"/>
                <w:color w:val="000000"/>
                <w:sz w:val="24"/>
                <w:szCs w:val="24"/>
                <w:lang w:eastAsia="es-MX"/>
              </w:rPr>
            </w:pPr>
            <w:r w:rsidRPr="00C04397">
              <w:rPr>
                <w:rFonts w:ascii="Sitka Display" w:eastAsia="Times New Roman" w:hAnsi="Sitka Display" w:cs="Calibri"/>
                <w:color w:val="000000"/>
                <w:sz w:val="24"/>
                <w:szCs w:val="24"/>
                <w:lang w:eastAsia="es-MX"/>
              </w:rPr>
              <w:t>ADMINISTRACIÓN PÚBLICA Y ESTADO DE DERECHO</w:t>
            </w:r>
          </w:p>
        </w:tc>
        <w:tc>
          <w:tcPr>
            <w:tcW w:w="1969" w:type="dxa"/>
            <w:tcBorders>
              <w:top w:val="single" w:sz="8" w:space="0" w:color="auto"/>
              <w:left w:val="nil"/>
              <w:bottom w:val="single" w:sz="4" w:space="0" w:color="auto"/>
              <w:right w:val="single" w:sz="8" w:space="0" w:color="auto"/>
            </w:tcBorders>
            <w:shd w:val="clear" w:color="auto" w:fill="auto"/>
            <w:vAlign w:val="center"/>
            <w:hideMark/>
          </w:tcPr>
          <w:p w:rsidR="00C04397" w:rsidRPr="00C04397" w:rsidRDefault="00C04397" w:rsidP="00C04397">
            <w:pPr>
              <w:spacing w:after="0" w:line="240" w:lineRule="auto"/>
              <w:jc w:val="center"/>
              <w:rPr>
                <w:rFonts w:ascii="Sitka Display" w:eastAsia="Times New Roman" w:hAnsi="Sitka Display" w:cs="Calibri"/>
                <w:color w:val="000000"/>
                <w:sz w:val="24"/>
                <w:szCs w:val="24"/>
                <w:lang w:eastAsia="es-MX"/>
              </w:rPr>
            </w:pPr>
            <w:r w:rsidRPr="00C04397">
              <w:rPr>
                <w:rFonts w:ascii="Sitka Display" w:eastAsia="Times New Roman" w:hAnsi="Sitka Display" w:cs="Calibri"/>
                <w:color w:val="000000"/>
                <w:sz w:val="24"/>
                <w:szCs w:val="24"/>
                <w:lang w:eastAsia="es-MX"/>
              </w:rPr>
              <w:t>MEDIO AMBIENTE Y TERRITORIO</w:t>
            </w:r>
          </w:p>
        </w:tc>
      </w:tr>
      <w:tr w:rsidR="00C04397" w:rsidRPr="00C04397" w:rsidTr="00C0023C">
        <w:trPr>
          <w:trHeight w:val="3556"/>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C04397" w:rsidRPr="00C04397" w:rsidRDefault="00C04397" w:rsidP="00C04397">
            <w:pPr>
              <w:spacing w:after="0" w:line="240" w:lineRule="auto"/>
              <w:jc w:val="center"/>
              <w:rPr>
                <w:rFonts w:ascii="Sitka Display" w:eastAsia="Times New Roman" w:hAnsi="Sitka Display" w:cs="Calibri"/>
                <w:color w:val="000000"/>
                <w:sz w:val="24"/>
                <w:szCs w:val="24"/>
                <w:lang w:eastAsia="es-MX"/>
              </w:rPr>
            </w:pPr>
            <w:r w:rsidRPr="00C04397">
              <w:rPr>
                <w:rFonts w:ascii="Sitka Display" w:eastAsia="Times New Roman" w:hAnsi="Sitka Display" w:cs="Calibri"/>
                <w:color w:val="000000"/>
                <w:sz w:val="24"/>
                <w:szCs w:val="24"/>
                <w:lang w:eastAsia="es-MX"/>
              </w:rPr>
              <w:t>OBJETIVO</w:t>
            </w:r>
          </w:p>
        </w:tc>
        <w:tc>
          <w:tcPr>
            <w:tcW w:w="3142" w:type="dxa"/>
            <w:tcBorders>
              <w:top w:val="nil"/>
              <w:left w:val="nil"/>
              <w:bottom w:val="single" w:sz="4" w:space="0" w:color="auto"/>
              <w:right w:val="single" w:sz="4" w:space="0" w:color="auto"/>
            </w:tcBorders>
            <w:shd w:val="clear" w:color="auto" w:fill="auto"/>
            <w:vAlign w:val="center"/>
            <w:hideMark/>
          </w:tcPr>
          <w:p w:rsidR="00C04397" w:rsidRPr="00C04397" w:rsidRDefault="00C04397" w:rsidP="00C04397">
            <w:pPr>
              <w:spacing w:after="0" w:line="240" w:lineRule="auto"/>
              <w:jc w:val="center"/>
              <w:rPr>
                <w:rFonts w:ascii="Sitka Display" w:eastAsia="Times New Roman" w:hAnsi="Sitka Display" w:cs="Calibri"/>
                <w:color w:val="000000"/>
                <w:sz w:val="24"/>
                <w:szCs w:val="24"/>
                <w:lang w:eastAsia="es-MX"/>
              </w:rPr>
            </w:pPr>
            <w:r w:rsidRPr="00C04397">
              <w:rPr>
                <w:rFonts w:ascii="Sitka Display" w:eastAsia="Times New Roman" w:hAnsi="Sitka Display" w:cs="Calibri"/>
                <w:color w:val="000000"/>
                <w:sz w:val="24"/>
                <w:szCs w:val="24"/>
                <w:lang w:eastAsia="es-MX"/>
              </w:rPr>
              <w:t>Lograr una cobertura suficiente en el servicio de alumbrado público de las vías públicas, parques públicos y demás espacios de libre circulación no privadas en el municipio.</w:t>
            </w:r>
          </w:p>
        </w:tc>
        <w:tc>
          <w:tcPr>
            <w:tcW w:w="2316" w:type="dxa"/>
            <w:tcBorders>
              <w:top w:val="nil"/>
              <w:left w:val="nil"/>
              <w:bottom w:val="single" w:sz="4" w:space="0" w:color="auto"/>
              <w:right w:val="single" w:sz="4" w:space="0" w:color="auto"/>
            </w:tcBorders>
            <w:shd w:val="clear" w:color="auto" w:fill="auto"/>
            <w:vAlign w:val="center"/>
            <w:hideMark/>
          </w:tcPr>
          <w:p w:rsidR="00C04397" w:rsidRPr="00C04397" w:rsidRDefault="001F5AB3" w:rsidP="00C04397">
            <w:pPr>
              <w:spacing w:after="0" w:line="240" w:lineRule="auto"/>
              <w:jc w:val="center"/>
              <w:rPr>
                <w:rFonts w:ascii="Sitka Display" w:eastAsia="Times New Roman" w:hAnsi="Sitka Display" w:cs="Calibri"/>
                <w:color w:val="000000"/>
                <w:sz w:val="24"/>
                <w:szCs w:val="24"/>
                <w:lang w:eastAsia="es-MX"/>
              </w:rPr>
            </w:pPr>
            <w:r w:rsidRPr="00C0023C">
              <w:rPr>
                <w:rFonts w:ascii="Sitka Display" w:eastAsia="Times New Roman" w:hAnsi="Sitka Display" w:cs="Calibri"/>
                <w:color w:val="000000"/>
                <w:sz w:val="24"/>
                <w:szCs w:val="24"/>
                <w:lang w:eastAsia="es-MX"/>
              </w:rPr>
              <w:t>Modernizar</w:t>
            </w:r>
            <w:r w:rsidR="00C04397" w:rsidRPr="00C04397">
              <w:rPr>
                <w:rFonts w:ascii="Sitka Display" w:eastAsia="Times New Roman" w:hAnsi="Sitka Display" w:cs="Calibri"/>
                <w:color w:val="000000"/>
                <w:sz w:val="24"/>
                <w:szCs w:val="24"/>
                <w:lang w:eastAsia="es-MX"/>
              </w:rPr>
              <w:t xml:space="preserve"> los procesos y servicios de la administración pública.</w:t>
            </w:r>
          </w:p>
        </w:tc>
        <w:tc>
          <w:tcPr>
            <w:tcW w:w="1969" w:type="dxa"/>
            <w:tcBorders>
              <w:top w:val="nil"/>
              <w:left w:val="nil"/>
              <w:bottom w:val="single" w:sz="4" w:space="0" w:color="auto"/>
              <w:right w:val="single" w:sz="8" w:space="0" w:color="auto"/>
            </w:tcBorders>
            <w:shd w:val="clear" w:color="auto" w:fill="auto"/>
            <w:vAlign w:val="center"/>
            <w:hideMark/>
          </w:tcPr>
          <w:p w:rsidR="00C04397" w:rsidRPr="00C04397" w:rsidRDefault="00C04397" w:rsidP="00C04397">
            <w:pPr>
              <w:spacing w:after="0" w:line="240" w:lineRule="auto"/>
              <w:jc w:val="center"/>
              <w:rPr>
                <w:rFonts w:ascii="Sitka Display" w:eastAsia="Times New Roman" w:hAnsi="Sitka Display" w:cs="Calibri"/>
                <w:color w:val="000000"/>
                <w:sz w:val="24"/>
                <w:szCs w:val="24"/>
                <w:lang w:eastAsia="es-MX"/>
              </w:rPr>
            </w:pPr>
            <w:r w:rsidRPr="00C04397">
              <w:rPr>
                <w:rFonts w:ascii="Sitka Display" w:eastAsia="Times New Roman" w:hAnsi="Sitka Display" w:cs="Calibri"/>
                <w:color w:val="000000"/>
                <w:sz w:val="24"/>
                <w:szCs w:val="24"/>
                <w:lang w:eastAsia="es-MX"/>
              </w:rPr>
              <w:t>Objetivo 3.2.2 Incrementar la cobertura, calidad, eficiencia y competividad de la infraestructura del estado.</w:t>
            </w:r>
          </w:p>
        </w:tc>
      </w:tr>
      <w:tr w:rsidR="00C04397" w:rsidRPr="00C04397" w:rsidTr="00C0023C">
        <w:trPr>
          <w:trHeight w:val="1657"/>
        </w:trPr>
        <w:tc>
          <w:tcPr>
            <w:tcW w:w="1248" w:type="dxa"/>
            <w:tcBorders>
              <w:top w:val="nil"/>
              <w:left w:val="single" w:sz="8" w:space="0" w:color="auto"/>
              <w:bottom w:val="single" w:sz="8" w:space="0" w:color="auto"/>
              <w:right w:val="single" w:sz="4" w:space="0" w:color="auto"/>
            </w:tcBorders>
            <w:shd w:val="clear" w:color="auto" w:fill="auto"/>
            <w:noWrap/>
            <w:vAlign w:val="center"/>
            <w:hideMark/>
          </w:tcPr>
          <w:p w:rsidR="00C04397" w:rsidRPr="00C04397" w:rsidRDefault="00C04397" w:rsidP="00C04397">
            <w:pPr>
              <w:spacing w:after="0" w:line="240" w:lineRule="auto"/>
              <w:jc w:val="center"/>
              <w:rPr>
                <w:rFonts w:ascii="Sitka Display" w:eastAsia="Times New Roman" w:hAnsi="Sitka Display" w:cs="Calibri"/>
                <w:color w:val="000000"/>
                <w:sz w:val="24"/>
                <w:szCs w:val="24"/>
                <w:lang w:eastAsia="es-MX"/>
              </w:rPr>
            </w:pPr>
            <w:r w:rsidRPr="00C04397">
              <w:rPr>
                <w:rFonts w:ascii="Sitka Display" w:eastAsia="Times New Roman" w:hAnsi="Sitka Display" w:cs="Calibri"/>
                <w:color w:val="000000"/>
                <w:sz w:val="24"/>
                <w:szCs w:val="24"/>
                <w:lang w:eastAsia="es-MX"/>
              </w:rPr>
              <w:t xml:space="preserve">META </w:t>
            </w:r>
          </w:p>
        </w:tc>
        <w:tc>
          <w:tcPr>
            <w:tcW w:w="3142" w:type="dxa"/>
            <w:tcBorders>
              <w:top w:val="nil"/>
              <w:left w:val="nil"/>
              <w:bottom w:val="single" w:sz="8" w:space="0" w:color="auto"/>
              <w:right w:val="single" w:sz="4" w:space="0" w:color="auto"/>
            </w:tcBorders>
            <w:shd w:val="clear" w:color="auto" w:fill="auto"/>
            <w:vAlign w:val="center"/>
            <w:hideMark/>
          </w:tcPr>
          <w:p w:rsidR="00C04397" w:rsidRPr="00C04397" w:rsidRDefault="00C04397" w:rsidP="00C04397">
            <w:pPr>
              <w:spacing w:after="0" w:line="240" w:lineRule="auto"/>
              <w:jc w:val="center"/>
              <w:rPr>
                <w:rFonts w:ascii="Sitka Display" w:eastAsia="Times New Roman" w:hAnsi="Sitka Display" w:cs="Calibri"/>
                <w:color w:val="000000"/>
                <w:sz w:val="24"/>
                <w:szCs w:val="24"/>
                <w:lang w:eastAsia="es-MX"/>
              </w:rPr>
            </w:pPr>
            <w:r w:rsidRPr="00C04397">
              <w:rPr>
                <w:rFonts w:ascii="Sitka Display" w:eastAsia="Times New Roman" w:hAnsi="Sitka Display" w:cs="Calibri"/>
                <w:color w:val="000000"/>
                <w:sz w:val="24"/>
                <w:szCs w:val="24"/>
                <w:lang w:eastAsia="es-MX"/>
              </w:rPr>
              <w:t xml:space="preserve">Remplazar las luminarias públicas a luminarias led en las colonias y comunidades del </w:t>
            </w:r>
            <w:r w:rsidR="001F5AB3" w:rsidRPr="00C0023C">
              <w:rPr>
                <w:rFonts w:ascii="Sitka Display" w:eastAsia="Times New Roman" w:hAnsi="Sitka Display" w:cs="Calibri"/>
                <w:color w:val="000000"/>
                <w:sz w:val="24"/>
                <w:szCs w:val="24"/>
                <w:lang w:eastAsia="es-MX"/>
              </w:rPr>
              <w:t>municipio</w:t>
            </w:r>
            <w:r w:rsidRPr="00C04397">
              <w:rPr>
                <w:rFonts w:ascii="Sitka Display" w:eastAsia="Times New Roman" w:hAnsi="Sitka Display" w:cs="Calibri"/>
                <w:color w:val="000000"/>
                <w:sz w:val="24"/>
                <w:szCs w:val="24"/>
                <w:lang w:eastAsia="es-MX"/>
              </w:rPr>
              <w:t>.</w:t>
            </w:r>
          </w:p>
        </w:tc>
        <w:tc>
          <w:tcPr>
            <w:tcW w:w="2316" w:type="dxa"/>
            <w:tcBorders>
              <w:top w:val="nil"/>
              <w:left w:val="nil"/>
              <w:bottom w:val="single" w:sz="8" w:space="0" w:color="auto"/>
              <w:right w:val="single" w:sz="4" w:space="0" w:color="auto"/>
            </w:tcBorders>
            <w:shd w:val="clear" w:color="auto" w:fill="auto"/>
            <w:vAlign w:val="center"/>
            <w:hideMark/>
          </w:tcPr>
          <w:p w:rsidR="00C04397" w:rsidRPr="00C04397" w:rsidRDefault="00C04397" w:rsidP="00C04397">
            <w:pPr>
              <w:spacing w:after="0" w:line="240" w:lineRule="auto"/>
              <w:jc w:val="center"/>
              <w:rPr>
                <w:rFonts w:ascii="Sitka Display" w:eastAsia="Times New Roman" w:hAnsi="Sitka Display" w:cs="Calibri"/>
                <w:color w:val="000000"/>
                <w:sz w:val="24"/>
                <w:szCs w:val="24"/>
                <w:lang w:eastAsia="es-MX"/>
              </w:rPr>
            </w:pPr>
            <w:r w:rsidRPr="00C04397">
              <w:rPr>
                <w:rFonts w:ascii="Sitka Display" w:eastAsia="Times New Roman" w:hAnsi="Sitka Display" w:cs="Calibri"/>
                <w:color w:val="000000"/>
                <w:sz w:val="24"/>
                <w:szCs w:val="24"/>
                <w:lang w:eastAsia="es-MX"/>
              </w:rPr>
              <w:t xml:space="preserve">Realizar una </w:t>
            </w:r>
            <w:r w:rsidR="001F5AB3" w:rsidRPr="00C0023C">
              <w:rPr>
                <w:rFonts w:ascii="Sitka Display" w:eastAsia="Times New Roman" w:hAnsi="Sitka Display" w:cs="Calibri"/>
                <w:color w:val="000000"/>
                <w:sz w:val="24"/>
                <w:szCs w:val="24"/>
                <w:lang w:eastAsia="es-MX"/>
              </w:rPr>
              <w:t>reingeniería</w:t>
            </w:r>
            <w:r w:rsidRPr="00C04397">
              <w:rPr>
                <w:rFonts w:ascii="Sitka Display" w:eastAsia="Times New Roman" w:hAnsi="Sitka Display" w:cs="Calibri"/>
                <w:color w:val="000000"/>
                <w:sz w:val="24"/>
                <w:szCs w:val="24"/>
                <w:lang w:eastAsia="es-MX"/>
              </w:rPr>
              <w:t xml:space="preserve"> de los servicios de la administración pública.</w:t>
            </w:r>
          </w:p>
        </w:tc>
        <w:tc>
          <w:tcPr>
            <w:tcW w:w="1969" w:type="dxa"/>
            <w:tcBorders>
              <w:top w:val="nil"/>
              <w:left w:val="nil"/>
              <w:bottom w:val="single" w:sz="8" w:space="0" w:color="auto"/>
              <w:right w:val="single" w:sz="8" w:space="0" w:color="auto"/>
            </w:tcBorders>
            <w:shd w:val="clear" w:color="auto" w:fill="auto"/>
            <w:vAlign w:val="center"/>
            <w:hideMark/>
          </w:tcPr>
          <w:p w:rsidR="00C04397" w:rsidRPr="00C04397" w:rsidRDefault="00C04397" w:rsidP="00C04397">
            <w:pPr>
              <w:spacing w:after="0" w:line="240" w:lineRule="auto"/>
              <w:jc w:val="center"/>
              <w:rPr>
                <w:rFonts w:ascii="Sitka Display" w:eastAsia="Times New Roman" w:hAnsi="Sitka Display" w:cs="Calibri"/>
                <w:color w:val="000000"/>
                <w:sz w:val="24"/>
                <w:szCs w:val="24"/>
                <w:lang w:eastAsia="es-MX"/>
              </w:rPr>
            </w:pPr>
            <w:r w:rsidRPr="00C04397">
              <w:rPr>
                <w:rFonts w:ascii="Sitka Display" w:eastAsia="Times New Roman" w:hAnsi="Sitka Display" w:cs="Calibri"/>
                <w:color w:val="000000"/>
                <w:sz w:val="24"/>
                <w:szCs w:val="24"/>
                <w:lang w:eastAsia="es-MX"/>
              </w:rPr>
              <w:t>Ampliación de la cobertura y la capacidad de las redes, para incrementar el acceso a servicios de banda ancha y de energía eléctrica.</w:t>
            </w:r>
          </w:p>
        </w:tc>
      </w:tr>
    </w:tbl>
    <w:p w:rsidR="00C04397" w:rsidRPr="00C0023C" w:rsidRDefault="00C04397" w:rsidP="00A20E97">
      <w:pPr>
        <w:jc w:val="both"/>
        <w:rPr>
          <w:rFonts w:ascii="Sitka Display" w:hAnsi="Sitka Display"/>
          <w:b/>
          <w:sz w:val="24"/>
          <w:szCs w:val="24"/>
        </w:rPr>
      </w:pPr>
    </w:p>
    <w:p w:rsidR="00FF6DD6" w:rsidRPr="00C0023C" w:rsidRDefault="00FF6DD6" w:rsidP="00A20E97">
      <w:pPr>
        <w:jc w:val="both"/>
        <w:rPr>
          <w:rFonts w:ascii="Sitka Display" w:hAnsi="Sitka Display"/>
          <w:b/>
          <w:sz w:val="24"/>
          <w:szCs w:val="24"/>
        </w:rPr>
      </w:pPr>
    </w:p>
    <w:p w:rsidR="00FF6DD6" w:rsidRPr="00C0023C" w:rsidRDefault="00FF6DD6" w:rsidP="00A20E97">
      <w:pPr>
        <w:jc w:val="both"/>
        <w:rPr>
          <w:rFonts w:ascii="Sitka Display" w:hAnsi="Sitka Display"/>
          <w:b/>
          <w:sz w:val="24"/>
          <w:szCs w:val="24"/>
        </w:rPr>
      </w:pPr>
    </w:p>
    <w:p w:rsidR="00C86541" w:rsidRPr="00C0023C" w:rsidRDefault="00C86541" w:rsidP="00A20E97">
      <w:pPr>
        <w:jc w:val="both"/>
        <w:rPr>
          <w:rFonts w:ascii="Sitka Display" w:hAnsi="Sitka Display"/>
          <w:b/>
          <w:sz w:val="24"/>
          <w:szCs w:val="24"/>
        </w:rPr>
      </w:pPr>
    </w:p>
    <w:p w:rsidR="00C86541" w:rsidRPr="00C0023C" w:rsidRDefault="00C86541" w:rsidP="00A20E97">
      <w:pPr>
        <w:jc w:val="both"/>
        <w:rPr>
          <w:rFonts w:ascii="Sitka Display" w:hAnsi="Sitka Display"/>
          <w:b/>
          <w:sz w:val="24"/>
          <w:szCs w:val="24"/>
        </w:rPr>
      </w:pPr>
    </w:p>
    <w:p w:rsidR="00C86541" w:rsidRPr="00C0023C" w:rsidRDefault="00C86541" w:rsidP="00A20E97">
      <w:pPr>
        <w:jc w:val="both"/>
        <w:rPr>
          <w:rFonts w:ascii="Sitka Display" w:hAnsi="Sitka Display"/>
          <w:b/>
          <w:sz w:val="24"/>
          <w:szCs w:val="24"/>
        </w:rPr>
      </w:pPr>
    </w:p>
    <w:p w:rsidR="00E0459F" w:rsidRPr="00C0023C" w:rsidRDefault="00E0459F" w:rsidP="002E684E">
      <w:pPr>
        <w:rPr>
          <w:rFonts w:ascii="Sitka Display" w:hAnsi="Sitka Display"/>
          <w:sz w:val="24"/>
          <w:szCs w:val="24"/>
        </w:rPr>
      </w:pPr>
    </w:p>
    <w:p w:rsidR="008940D2" w:rsidRPr="00C0023C" w:rsidRDefault="00673B14" w:rsidP="002E684E">
      <w:pPr>
        <w:rPr>
          <w:rFonts w:ascii="Sitka Display" w:hAnsi="Sitka Display"/>
          <w:b/>
          <w:sz w:val="24"/>
          <w:szCs w:val="24"/>
        </w:rPr>
      </w:pPr>
      <w:r w:rsidRPr="00C0023C">
        <w:rPr>
          <w:rFonts w:ascii="Sitka Display" w:hAnsi="Sitka Display"/>
          <w:b/>
          <w:sz w:val="24"/>
          <w:szCs w:val="24"/>
        </w:rPr>
        <w:t>1.9 CONCLUSIONES</w:t>
      </w:r>
    </w:p>
    <w:p w:rsidR="006F05D0" w:rsidRPr="00C0023C" w:rsidRDefault="006F05D0" w:rsidP="002E684E">
      <w:pPr>
        <w:rPr>
          <w:rFonts w:ascii="Sitka Display" w:hAnsi="Sitka Display"/>
          <w:sz w:val="24"/>
          <w:szCs w:val="24"/>
        </w:rPr>
      </w:pPr>
      <w:r w:rsidRPr="00C0023C">
        <w:rPr>
          <w:rFonts w:ascii="Sitka Display" w:hAnsi="Sitka Display"/>
          <w:color w:val="000000"/>
          <w:sz w:val="24"/>
          <w:szCs w:val="24"/>
        </w:rPr>
        <w:t xml:space="preserve">Existe la necesidad del alumbrado público en las calles donde se </w:t>
      </w:r>
      <w:r w:rsidR="00532F4E" w:rsidRPr="00C0023C">
        <w:rPr>
          <w:rFonts w:ascii="Sitka Display" w:hAnsi="Sitka Display"/>
          <w:color w:val="000000"/>
          <w:sz w:val="24"/>
          <w:szCs w:val="24"/>
        </w:rPr>
        <w:t>detecta</w:t>
      </w:r>
      <w:r w:rsidRPr="00C0023C">
        <w:rPr>
          <w:rFonts w:ascii="Sitka Display" w:hAnsi="Sitka Display"/>
          <w:color w:val="000000"/>
          <w:sz w:val="24"/>
          <w:szCs w:val="24"/>
        </w:rPr>
        <w:t>n puntos oscuros y de materiales obsoletos, con la finalidad de darle prioridad</w:t>
      </w:r>
      <w:r w:rsidR="001F5AB3" w:rsidRPr="00C0023C">
        <w:rPr>
          <w:rFonts w:ascii="Sitka Display" w:hAnsi="Sitka Display"/>
          <w:color w:val="000000"/>
          <w:sz w:val="24"/>
          <w:szCs w:val="24"/>
        </w:rPr>
        <w:t>,</w:t>
      </w:r>
      <w:r w:rsidRPr="00C0023C">
        <w:rPr>
          <w:rFonts w:ascii="Sitka Display" w:hAnsi="Sitka Display"/>
          <w:color w:val="000000"/>
          <w:sz w:val="24"/>
          <w:szCs w:val="24"/>
        </w:rPr>
        <w:t xml:space="preserve"> puesto que el alumbrado público beneficia a todos los sectores de la población ya que este servicio ya no es un lujo sino una necesidad</w:t>
      </w:r>
    </w:p>
    <w:p w:rsidR="001F5AB3" w:rsidRPr="00C0023C" w:rsidRDefault="00283E80" w:rsidP="00532F4E">
      <w:pPr>
        <w:jc w:val="both"/>
        <w:rPr>
          <w:rFonts w:ascii="Sitka Display" w:hAnsi="Sitka Display"/>
          <w:color w:val="000000"/>
          <w:sz w:val="24"/>
          <w:szCs w:val="24"/>
          <w:shd w:val="clear" w:color="auto" w:fill="FFFFFF"/>
        </w:rPr>
      </w:pPr>
      <w:bookmarkStart w:id="1" w:name="resum"/>
      <w:bookmarkEnd w:id="1"/>
      <w:r w:rsidRPr="00C0023C">
        <w:rPr>
          <w:rFonts w:ascii="Sitka Display" w:hAnsi="Sitka Display"/>
          <w:color w:val="000000"/>
          <w:sz w:val="24"/>
          <w:szCs w:val="24"/>
        </w:rPr>
        <w:t>El cobro que realiza la Comisión Federal de Electricidad llamado Derecho de Alumbrado Público, cuyo fin en las f</w:t>
      </w:r>
      <w:r w:rsidR="001F5AB3" w:rsidRPr="00C0023C">
        <w:rPr>
          <w:rFonts w:ascii="Sitka Display" w:hAnsi="Sitka Display"/>
          <w:color w:val="000000"/>
          <w:sz w:val="24"/>
          <w:szCs w:val="24"/>
        </w:rPr>
        <w:t xml:space="preserve">inanzas públicas municipales </w:t>
      </w:r>
      <w:r w:rsidR="001F5AB3" w:rsidRPr="00C0023C">
        <w:rPr>
          <w:rFonts w:ascii="Sitka Display" w:hAnsi="Sitka Display" w:cs="Arial"/>
          <w:sz w:val="24"/>
          <w:szCs w:val="24"/>
        </w:rPr>
        <w:t>es el servicio más caro por el que pagan, y esto se puede resolver de forma sustentable, con un claro beneficio tanto para la infraestructura urbana y municipal que ayudara a su desarrollo social y económico.</w:t>
      </w:r>
    </w:p>
    <w:p w:rsidR="00283E80" w:rsidRPr="00C0023C" w:rsidRDefault="001F5AB3" w:rsidP="00532F4E">
      <w:pPr>
        <w:shd w:val="clear" w:color="auto" w:fill="FFFFFF"/>
        <w:spacing w:before="135" w:after="135" w:line="240" w:lineRule="auto"/>
        <w:rPr>
          <w:rFonts w:ascii="Sitka Display" w:hAnsi="Sitka Display"/>
          <w:color w:val="000000"/>
          <w:sz w:val="24"/>
          <w:szCs w:val="24"/>
        </w:rPr>
      </w:pPr>
      <w:r w:rsidRPr="00C0023C">
        <w:rPr>
          <w:rFonts w:ascii="Sitka Display" w:eastAsia="Times New Roman" w:hAnsi="Sitka Display" w:cs="Times New Roman"/>
          <w:sz w:val="24"/>
          <w:szCs w:val="24"/>
          <w:lang w:eastAsia="es-MX"/>
        </w:rPr>
        <w:t>Es por ello que</w:t>
      </w:r>
      <w:r w:rsidR="00283E80" w:rsidRPr="00C0023C">
        <w:rPr>
          <w:rFonts w:ascii="Sitka Display" w:eastAsia="Times New Roman" w:hAnsi="Sitka Display" w:cs="Times New Roman"/>
          <w:sz w:val="24"/>
          <w:szCs w:val="24"/>
          <w:lang w:eastAsia="es-MX"/>
        </w:rPr>
        <w:t xml:space="preserve"> se tuvo </w:t>
      </w:r>
      <w:r w:rsidRPr="00C0023C">
        <w:rPr>
          <w:rFonts w:ascii="Sitka Display" w:eastAsia="Times New Roman" w:hAnsi="Sitka Display" w:cs="Times New Roman"/>
          <w:sz w:val="24"/>
          <w:szCs w:val="24"/>
          <w:lang w:eastAsia="es-MX"/>
        </w:rPr>
        <w:t xml:space="preserve">la </w:t>
      </w:r>
      <w:r w:rsidR="00283E80" w:rsidRPr="00C0023C">
        <w:rPr>
          <w:rFonts w:ascii="Sitka Display" w:eastAsia="Times New Roman" w:hAnsi="Sitka Display" w:cs="Times New Roman"/>
          <w:sz w:val="24"/>
          <w:szCs w:val="24"/>
          <w:lang w:eastAsia="es-MX"/>
        </w:rPr>
        <w:t xml:space="preserve">necesidad de iniciar un programa cuya finalidad es reducir el </w:t>
      </w:r>
      <w:hyperlink r:id="rId16" w:history="1">
        <w:r w:rsidR="00283E80" w:rsidRPr="00C0023C">
          <w:rPr>
            <w:rFonts w:ascii="Sitka Display" w:eastAsia="Times New Roman" w:hAnsi="Sitka Display" w:cs="Times New Roman"/>
            <w:sz w:val="24"/>
            <w:szCs w:val="24"/>
            <w:lang w:eastAsia="es-MX"/>
          </w:rPr>
          <w:t>consumo</w:t>
        </w:r>
      </w:hyperlink>
      <w:r w:rsidR="00283E80" w:rsidRPr="00C0023C">
        <w:rPr>
          <w:rFonts w:ascii="Sitka Display" w:eastAsia="Times New Roman" w:hAnsi="Sitka Display" w:cs="Times New Roman"/>
          <w:sz w:val="24"/>
          <w:szCs w:val="24"/>
          <w:lang w:eastAsia="es-MX"/>
        </w:rPr>
        <w:t xml:space="preserve"> de energía eléctrica, así como también los </w:t>
      </w:r>
      <w:r w:rsidRPr="00C0023C">
        <w:rPr>
          <w:rFonts w:ascii="Sitka Display" w:hAnsi="Sitka Display"/>
          <w:sz w:val="24"/>
          <w:szCs w:val="24"/>
        </w:rPr>
        <w:t>costos. Así</w:t>
      </w:r>
      <w:r w:rsidR="00283E80" w:rsidRPr="00C0023C">
        <w:rPr>
          <w:rFonts w:ascii="Sitka Display" w:hAnsi="Sitka Display"/>
          <w:color w:val="000000"/>
          <w:sz w:val="24"/>
          <w:szCs w:val="24"/>
        </w:rPr>
        <w:t xml:space="preserve"> </w:t>
      </w:r>
      <w:r w:rsidR="00532F4E" w:rsidRPr="00C0023C">
        <w:rPr>
          <w:rFonts w:ascii="Sitka Display" w:hAnsi="Sitka Display"/>
          <w:color w:val="000000"/>
          <w:sz w:val="24"/>
          <w:szCs w:val="24"/>
        </w:rPr>
        <w:t>mismo, brindar un mejor servicio</w:t>
      </w:r>
      <w:r w:rsidR="00283E80" w:rsidRPr="00C0023C">
        <w:rPr>
          <w:rFonts w:ascii="Sitka Display" w:hAnsi="Sitka Display"/>
          <w:color w:val="000000"/>
          <w:sz w:val="24"/>
          <w:szCs w:val="24"/>
        </w:rPr>
        <w:t xml:space="preserve"> de mantenimiento en el alumbrado </w:t>
      </w:r>
      <w:r w:rsidR="006F05D0" w:rsidRPr="00C0023C">
        <w:rPr>
          <w:rFonts w:ascii="Sitka Display" w:hAnsi="Sitka Display"/>
          <w:color w:val="000000"/>
          <w:sz w:val="24"/>
          <w:szCs w:val="24"/>
        </w:rPr>
        <w:t>público</w:t>
      </w:r>
      <w:r w:rsidR="00532F4E" w:rsidRPr="00C0023C">
        <w:rPr>
          <w:rFonts w:ascii="Sitka Display" w:hAnsi="Sitka Display"/>
          <w:color w:val="000000"/>
          <w:sz w:val="24"/>
          <w:szCs w:val="24"/>
        </w:rPr>
        <w:t>, con materiales</w:t>
      </w:r>
      <w:r w:rsidR="00283E80" w:rsidRPr="00C0023C">
        <w:rPr>
          <w:rFonts w:ascii="Sitka Display" w:hAnsi="Sitka Display"/>
          <w:color w:val="000000"/>
          <w:sz w:val="24"/>
          <w:szCs w:val="24"/>
        </w:rPr>
        <w:t xml:space="preserve"> de calid</w:t>
      </w:r>
      <w:r w:rsidR="00532F4E" w:rsidRPr="00C0023C">
        <w:rPr>
          <w:rFonts w:ascii="Sitka Display" w:hAnsi="Sitka Display"/>
          <w:color w:val="000000"/>
          <w:sz w:val="24"/>
          <w:szCs w:val="24"/>
        </w:rPr>
        <w:t>ad</w:t>
      </w:r>
      <w:r w:rsidR="006F05D0" w:rsidRPr="00C0023C">
        <w:rPr>
          <w:rFonts w:ascii="Sitka Display" w:hAnsi="Sitka Display"/>
          <w:color w:val="000000"/>
          <w:sz w:val="24"/>
          <w:szCs w:val="24"/>
        </w:rPr>
        <w:t>, con</w:t>
      </w:r>
      <w:r w:rsidR="00532F4E" w:rsidRPr="00C0023C">
        <w:rPr>
          <w:rFonts w:ascii="Sitka Display" w:hAnsi="Sitka Display"/>
          <w:color w:val="000000"/>
          <w:sz w:val="24"/>
          <w:szCs w:val="24"/>
        </w:rPr>
        <w:t xml:space="preserve"> t</w:t>
      </w:r>
      <w:r w:rsidR="00283E80" w:rsidRPr="00C0023C">
        <w:rPr>
          <w:rFonts w:ascii="Sitka Display" w:hAnsi="Sitka Display"/>
          <w:color w:val="000000"/>
          <w:sz w:val="24"/>
          <w:szCs w:val="24"/>
        </w:rPr>
        <w:t>ecnologías que brinden ilumi</w:t>
      </w:r>
      <w:r w:rsidR="00532F4E" w:rsidRPr="00C0023C">
        <w:rPr>
          <w:rFonts w:ascii="Sitka Display" w:hAnsi="Sitka Display"/>
          <w:color w:val="000000"/>
          <w:sz w:val="24"/>
          <w:szCs w:val="24"/>
        </w:rPr>
        <w:t>nación eficiente a la sociedad. Y</w:t>
      </w:r>
      <w:r w:rsidR="00283E80" w:rsidRPr="00C0023C">
        <w:rPr>
          <w:rFonts w:ascii="Sitka Display" w:hAnsi="Sitka Display"/>
          <w:color w:val="000000"/>
          <w:sz w:val="24"/>
          <w:szCs w:val="24"/>
        </w:rPr>
        <w:t xml:space="preserve"> con los saldos a favor, se pagarían los suministros de materiales para el mantenimiento de alumbrado público.</w:t>
      </w:r>
    </w:p>
    <w:p w:rsidR="006F05D0" w:rsidRPr="00C0023C" w:rsidRDefault="006F05D0" w:rsidP="006F05D0">
      <w:pPr>
        <w:shd w:val="clear" w:color="auto" w:fill="FFFFFF"/>
        <w:spacing w:before="135" w:after="135" w:line="240" w:lineRule="auto"/>
        <w:rPr>
          <w:rFonts w:ascii="Sitka Display" w:hAnsi="Sitka Display"/>
          <w:sz w:val="24"/>
          <w:szCs w:val="24"/>
        </w:rPr>
      </w:pPr>
      <w:r w:rsidRPr="00C0023C">
        <w:rPr>
          <w:rFonts w:ascii="Sitka Display" w:hAnsi="Sitka Display"/>
          <w:sz w:val="24"/>
          <w:szCs w:val="24"/>
        </w:rPr>
        <w:t>La implementación de un sistema de alumbrado público con suministros de nuevas tecnologías, contribuye al cuidado del medio ambiente y mejora la calidad de vida de l</w:t>
      </w:r>
      <w:r w:rsidR="00532F4E" w:rsidRPr="00C0023C">
        <w:rPr>
          <w:rFonts w:ascii="Sitka Display" w:hAnsi="Sitka Display"/>
          <w:sz w:val="24"/>
          <w:szCs w:val="24"/>
        </w:rPr>
        <w:t>os habitantes del municipio de U</w:t>
      </w:r>
      <w:r w:rsidRPr="00C0023C">
        <w:rPr>
          <w:rFonts w:ascii="Sitka Display" w:hAnsi="Sitka Display"/>
          <w:sz w:val="24"/>
          <w:szCs w:val="24"/>
        </w:rPr>
        <w:t>riangato.</w:t>
      </w:r>
    </w:p>
    <w:p w:rsidR="00283E80" w:rsidRPr="00C0023C" w:rsidRDefault="00283E80" w:rsidP="00283E80">
      <w:pPr>
        <w:pStyle w:val="NormalWeb"/>
        <w:spacing w:before="0" w:beforeAutospacing="0" w:after="225" w:afterAutospacing="0"/>
        <w:textAlignment w:val="baseline"/>
        <w:rPr>
          <w:rFonts w:ascii="Sitka Display" w:hAnsi="Sitka Display"/>
          <w:color w:val="000000"/>
        </w:rPr>
      </w:pPr>
    </w:p>
    <w:p w:rsidR="00BC7468" w:rsidRPr="00C0023C" w:rsidRDefault="00BC7468" w:rsidP="00BC7468">
      <w:pPr>
        <w:rPr>
          <w:rFonts w:ascii="Sitka Display" w:hAnsi="Sitka Display"/>
          <w:sz w:val="24"/>
          <w:szCs w:val="24"/>
        </w:rPr>
      </w:pPr>
      <w:r w:rsidRPr="00C0023C">
        <w:rPr>
          <w:rFonts w:ascii="Sitka Display" w:hAnsi="Sitka Display"/>
          <w:sz w:val="24"/>
          <w:szCs w:val="24"/>
        </w:rPr>
        <w:t xml:space="preserve">. </w:t>
      </w:r>
    </w:p>
    <w:p w:rsidR="008444A5" w:rsidRPr="00C0023C" w:rsidRDefault="008444A5" w:rsidP="00BC7468">
      <w:pPr>
        <w:rPr>
          <w:rFonts w:ascii="Sitka Display" w:hAnsi="Sitka Display"/>
          <w:sz w:val="24"/>
          <w:szCs w:val="24"/>
        </w:rPr>
      </w:pPr>
    </w:p>
    <w:p w:rsidR="008444A5" w:rsidRPr="00C0023C" w:rsidRDefault="008444A5" w:rsidP="00BC7468">
      <w:pPr>
        <w:rPr>
          <w:rFonts w:ascii="Sitka Display" w:hAnsi="Sitka Display"/>
          <w:sz w:val="24"/>
          <w:szCs w:val="24"/>
        </w:rPr>
      </w:pPr>
    </w:p>
    <w:p w:rsidR="008444A5" w:rsidRPr="00C0023C" w:rsidRDefault="008444A5" w:rsidP="00BC7468">
      <w:pPr>
        <w:rPr>
          <w:rFonts w:ascii="Sitka Display" w:hAnsi="Sitka Display"/>
          <w:sz w:val="24"/>
          <w:szCs w:val="24"/>
        </w:rPr>
      </w:pPr>
    </w:p>
    <w:p w:rsidR="008444A5" w:rsidRPr="00C0023C" w:rsidRDefault="008444A5" w:rsidP="00BC7468">
      <w:pPr>
        <w:rPr>
          <w:rFonts w:ascii="Sitka Display" w:hAnsi="Sitka Display"/>
          <w:sz w:val="24"/>
          <w:szCs w:val="24"/>
        </w:rPr>
      </w:pPr>
    </w:p>
    <w:p w:rsidR="008444A5" w:rsidRPr="00C0023C" w:rsidRDefault="008444A5" w:rsidP="00BC7468">
      <w:pPr>
        <w:rPr>
          <w:rFonts w:ascii="Sitka Display" w:hAnsi="Sitka Display"/>
          <w:sz w:val="24"/>
          <w:szCs w:val="24"/>
        </w:rPr>
      </w:pPr>
    </w:p>
    <w:p w:rsidR="008940D2" w:rsidRPr="00C0023C" w:rsidRDefault="008940D2" w:rsidP="002E684E">
      <w:pPr>
        <w:rPr>
          <w:rFonts w:ascii="Sitka Display" w:hAnsi="Sitka Display"/>
          <w:sz w:val="24"/>
          <w:szCs w:val="24"/>
        </w:rPr>
      </w:pPr>
    </w:p>
    <w:p w:rsidR="008940D2" w:rsidRPr="00C0023C" w:rsidRDefault="008940D2" w:rsidP="002E684E">
      <w:pPr>
        <w:rPr>
          <w:rFonts w:ascii="Sitka Display" w:hAnsi="Sitka Display"/>
        </w:rPr>
      </w:pPr>
    </w:p>
    <w:sectPr w:rsidR="008940D2" w:rsidRPr="00C0023C" w:rsidSect="00CB0386">
      <w:footerReference w:type="default" r:id="rId17"/>
      <w:headerReference w:type="first" r:id="rId18"/>
      <w:footerReference w:type="first" r:id="rId1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0A" w:rsidRDefault="00B4380A" w:rsidP="00FA1F60">
      <w:pPr>
        <w:spacing w:after="0" w:line="240" w:lineRule="auto"/>
      </w:pPr>
      <w:r>
        <w:separator/>
      </w:r>
    </w:p>
  </w:endnote>
  <w:endnote w:type="continuationSeparator" w:id="0">
    <w:p w:rsidR="00B4380A" w:rsidRDefault="00B4380A" w:rsidP="00FA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Sitka Display">
    <w:panose1 w:val="02000505000000020004"/>
    <w:charset w:val="00"/>
    <w:family w:val="auto"/>
    <w:pitch w:val="variable"/>
    <w:sig w:usb0="A00002EF" w:usb1="4000204B" w:usb2="00000000" w:usb3="00000000" w:csb0="0000019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808182"/>
      <w:docPartObj>
        <w:docPartGallery w:val="Page Numbers (Bottom of Page)"/>
        <w:docPartUnique/>
      </w:docPartObj>
    </w:sdtPr>
    <w:sdtEndPr/>
    <w:sdtContent>
      <w:p w:rsidR="00FA1F60" w:rsidRDefault="008039F0">
        <w:pPr>
          <w:pStyle w:val="Piedepgina"/>
          <w:jc w:val="right"/>
        </w:pPr>
        <w:r>
          <w:fldChar w:fldCharType="begin"/>
        </w:r>
        <w:r w:rsidR="00FA1F60">
          <w:instrText>PAGE   \* MERGEFORMAT</w:instrText>
        </w:r>
        <w:r>
          <w:fldChar w:fldCharType="separate"/>
        </w:r>
        <w:r w:rsidR="00E372F9" w:rsidRPr="00E372F9">
          <w:rPr>
            <w:noProof/>
            <w:lang w:val="es-ES"/>
          </w:rPr>
          <w:t>20</w:t>
        </w:r>
        <w:r>
          <w:fldChar w:fldCharType="end"/>
        </w:r>
      </w:p>
    </w:sdtContent>
  </w:sdt>
  <w:p w:rsidR="00FA1F60" w:rsidRDefault="00FA1F6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51913"/>
      <w:docPartObj>
        <w:docPartGallery w:val="Page Numbers (Bottom of Page)"/>
        <w:docPartUnique/>
      </w:docPartObj>
    </w:sdtPr>
    <w:sdtEndPr/>
    <w:sdtContent>
      <w:p w:rsidR="001F61FC" w:rsidRDefault="001F61FC" w:rsidP="001F61FC">
        <w:pPr>
          <w:pStyle w:val="Piedepgina"/>
        </w:pPr>
        <w:r>
          <w:t>1</w:t>
        </w:r>
        <w:r>
          <w:fldChar w:fldCharType="begin"/>
        </w:r>
        <w:r>
          <w:instrText>PAGE   \* MERGEFORMAT</w:instrText>
        </w:r>
        <w:r>
          <w:fldChar w:fldCharType="separate"/>
        </w:r>
        <w:r w:rsidR="00E372F9" w:rsidRPr="00E372F9">
          <w:rPr>
            <w:noProof/>
            <w:lang w:val="es-ES"/>
          </w:rPr>
          <w:t>0</w:t>
        </w:r>
        <w:r>
          <w:fldChar w:fldCharType="end"/>
        </w:r>
      </w:p>
    </w:sdtContent>
  </w:sdt>
  <w:p w:rsidR="001F61FC" w:rsidRDefault="001F61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0A" w:rsidRDefault="00B4380A" w:rsidP="00FA1F60">
      <w:pPr>
        <w:spacing w:after="0" w:line="240" w:lineRule="auto"/>
      </w:pPr>
      <w:r>
        <w:separator/>
      </w:r>
    </w:p>
  </w:footnote>
  <w:footnote w:type="continuationSeparator" w:id="0">
    <w:p w:rsidR="00B4380A" w:rsidRDefault="00B4380A" w:rsidP="00FA1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033050"/>
      <w:docPartObj>
        <w:docPartGallery w:val="Page Numbers (Top of Page)"/>
        <w:docPartUnique/>
      </w:docPartObj>
    </w:sdtPr>
    <w:sdtEndPr/>
    <w:sdtContent>
      <w:p w:rsidR="001F61FC" w:rsidRDefault="001F61FC">
        <w:pPr>
          <w:pStyle w:val="Encabezado"/>
        </w:pPr>
        <w:r>
          <w:fldChar w:fldCharType="begin"/>
        </w:r>
        <w:r>
          <w:instrText>PAGE   \* MERGEFORMAT</w:instrText>
        </w:r>
        <w:r>
          <w:fldChar w:fldCharType="separate"/>
        </w:r>
        <w:r w:rsidR="00E372F9" w:rsidRPr="00E372F9">
          <w:rPr>
            <w:noProof/>
            <w:lang w:val="es-ES"/>
          </w:rPr>
          <w:t>0</w:t>
        </w:r>
        <w:r>
          <w:fldChar w:fldCharType="end"/>
        </w:r>
      </w:p>
    </w:sdtContent>
  </w:sdt>
  <w:p w:rsidR="001F61FC" w:rsidRDefault="001F61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6F64"/>
    <w:multiLevelType w:val="multilevel"/>
    <w:tmpl w:val="892AAF8A"/>
    <w:lvl w:ilvl="0">
      <w:start w:val="1"/>
      <w:numFmt w:val="decimal"/>
      <w:lvlText w:val="%1."/>
      <w:lvlJc w:val="left"/>
      <w:pPr>
        <w:ind w:left="585" w:hanging="585"/>
      </w:pPr>
      <w:rPr>
        <w:rFonts w:hint="default"/>
      </w:rPr>
    </w:lvl>
    <w:lvl w:ilvl="1">
      <w:start w:val="5"/>
      <w:numFmt w:val="decimal"/>
      <w:lvlText w:val="%1.%2."/>
      <w:lvlJc w:val="left"/>
      <w:pPr>
        <w:ind w:left="1267" w:hanging="720"/>
      </w:pPr>
      <w:rPr>
        <w:rFonts w:hint="default"/>
      </w:rPr>
    </w:lvl>
    <w:lvl w:ilvl="2">
      <w:start w:val="1"/>
      <w:numFmt w:val="decimal"/>
      <w:lvlText w:val="%1.%2.%3."/>
      <w:lvlJc w:val="left"/>
      <w:pPr>
        <w:ind w:left="1814" w:hanging="720"/>
      </w:pPr>
      <w:rPr>
        <w:rFonts w:hint="default"/>
        <w:sz w:val="24"/>
        <w:szCs w:val="24"/>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1" w15:restartNumberingAfterBreak="0">
    <w:nsid w:val="296C56FB"/>
    <w:multiLevelType w:val="multilevel"/>
    <w:tmpl w:val="39F6FCA4"/>
    <w:lvl w:ilvl="0">
      <w:start w:val="1"/>
      <w:numFmt w:val="decimal"/>
      <w:lvlText w:val="%1"/>
      <w:lvlJc w:val="left"/>
      <w:pPr>
        <w:ind w:left="420" w:hanging="420"/>
      </w:pPr>
      <w:rPr>
        <w:rFonts w:hint="default"/>
        <w:b w:val="0"/>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36FA47C9"/>
    <w:multiLevelType w:val="multilevel"/>
    <w:tmpl w:val="63681450"/>
    <w:lvl w:ilvl="0">
      <w:start w:val="1"/>
      <w:numFmt w:val="decimal"/>
      <w:lvlText w:val="%1"/>
      <w:lvlJc w:val="left"/>
      <w:pPr>
        <w:ind w:left="420" w:hanging="420"/>
      </w:pPr>
      <w:rPr>
        <w:rFonts w:cs="Arial" w:hint="default"/>
        <w:b/>
        <w:sz w:val="28"/>
      </w:rPr>
    </w:lvl>
    <w:lvl w:ilvl="1">
      <w:start w:val="1"/>
      <w:numFmt w:val="decimal"/>
      <w:lvlText w:val="%1.%2"/>
      <w:lvlJc w:val="left"/>
      <w:pPr>
        <w:ind w:left="780" w:hanging="420"/>
      </w:pPr>
      <w:rPr>
        <w:rFonts w:cs="Arial" w:hint="default"/>
        <w:b/>
        <w:sz w:val="28"/>
      </w:rPr>
    </w:lvl>
    <w:lvl w:ilvl="2">
      <w:start w:val="1"/>
      <w:numFmt w:val="decimal"/>
      <w:lvlText w:val="%1.%2.%3"/>
      <w:lvlJc w:val="left"/>
      <w:pPr>
        <w:ind w:left="1440" w:hanging="720"/>
      </w:pPr>
      <w:rPr>
        <w:rFonts w:cs="Arial" w:hint="default"/>
        <w:b/>
        <w:sz w:val="28"/>
      </w:rPr>
    </w:lvl>
    <w:lvl w:ilvl="3">
      <w:start w:val="1"/>
      <w:numFmt w:val="decimal"/>
      <w:lvlText w:val="%1.%2.%3.%4"/>
      <w:lvlJc w:val="left"/>
      <w:pPr>
        <w:ind w:left="2160" w:hanging="1080"/>
      </w:pPr>
      <w:rPr>
        <w:rFonts w:cs="Arial" w:hint="default"/>
        <w:b/>
        <w:sz w:val="28"/>
      </w:rPr>
    </w:lvl>
    <w:lvl w:ilvl="4">
      <w:start w:val="1"/>
      <w:numFmt w:val="decimal"/>
      <w:lvlText w:val="%1.%2.%3.%4.%5"/>
      <w:lvlJc w:val="left"/>
      <w:pPr>
        <w:ind w:left="2520" w:hanging="1080"/>
      </w:pPr>
      <w:rPr>
        <w:rFonts w:cs="Arial" w:hint="default"/>
        <w:b/>
        <w:sz w:val="28"/>
      </w:rPr>
    </w:lvl>
    <w:lvl w:ilvl="5">
      <w:start w:val="1"/>
      <w:numFmt w:val="decimal"/>
      <w:lvlText w:val="%1.%2.%3.%4.%5.%6"/>
      <w:lvlJc w:val="left"/>
      <w:pPr>
        <w:ind w:left="3240" w:hanging="1440"/>
      </w:pPr>
      <w:rPr>
        <w:rFonts w:cs="Arial" w:hint="default"/>
        <w:b/>
        <w:sz w:val="28"/>
      </w:rPr>
    </w:lvl>
    <w:lvl w:ilvl="6">
      <w:start w:val="1"/>
      <w:numFmt w:val="decimal"/>
      <w:lvlText w:val="%1.%2.%3.%4.%5.%6.%7"/>
      <w:lvlJc w:val="left"/>
      <w:pPr>
        <w:ind w:left="3600" w:hanging="1440"/>
      </w:pPr>
      <w:rPr>
        <w:rFonts w:cs="Arial" w:hint="default"/>
        <w:b/>
        <w:sz w:val="28"/>
      </w:rPr>
    </w:lvl>
    <w:lvl w:ilvl="7">
      <w:start w:val="1"/>
      <w:numFmt w:val="decimal"/>
      <w:lvlText w:val="%1.%2.%3.%4.%5.%6.%7.%8"/>
      <w:lvlJc w:val="left"/>
      <w:pPr>
        <w:ind w:left="4320" w:hanging="1800"/>
      </w:pPr>
      <w:rPr>
        <w:rFonts w:cs="Arial" w:hint="default"/>
        <w:b/>
        <w:sz w:val="28"/>
      </w:rPr>
    </w:lvl>
    <w:lvl w:ilvl="8">
      <w:start w:val="1"/>
      <w:numFmt w:val="decimal"/>
      <w:lvlText w:val="%1.%2.%3.%4.%5.%6.%7.%8.%9"/>
      <w:lvlJc w:val="left"/>
      <w:pPr>
        <w:ind w:left="4680" w:hanging="1800"/>
      </w:pPr>
      <w:rPr>
        <w:rFonts w:cs="Arial" w:hint="default"/>
        <w:b/>
        <w:sz w:val="28"/>
      </w:rPr>
    </w:lvl>
  </w:abstractNum>
  <w:abstractNum w:abstractNumId="3" w15:restartNumberingAfterBreak="0">
    <w:nsid w:val="4F680DA1"/>
    <w:multiLevelType w:val="multilevel"/>
    <w:tmpl w:val="FB1A9BAA"/>
    <w:lvl w:ilvl="0">
      <w:start w:val="1"/>
      <w:numFmt w:val="decimal"/>
      <w:lvlText w:val="%1"/>
      <w:lvlJc w:val="left"/>
      <w:pPr>
        <w:ind w:left="360" w:hanging="360"/>
      </w:pPr>
      <w:rPr>
        <w:rFonts w:hint="default"/>
      </w:rPr>
    </w:lvl>
    <w:lvl w:ilvl="1">
      <w:start w:val="5"/>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4" w15:restartNumberingAfterBreak="0">
    <w:nsid w:val="525965E1"/>
    <w:multiLevelType w:val="multilevel"/>
    <w:tmpl w:val="2F1231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56791ECE"/>
    <w:multiLevelType w:val="multilevel"/>
    <w:tmpl w:val="A91E59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8EA5818"/>
    <w:multiLevelType w:val="hybridMultilevel"/>
    <w:tmpl w:val="8CFE4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ED75AA"/>
    <w:multiLevelType w:val="hybridMultilevel"/>
    <w:tmpl w:val="A3628858"/>
    <w:lvl w:ilvl="0" w:tplc="6D7A55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9F222C"/>
    <w:multiLevelType w:val="multilevel"/>
    <w:tmpl w:val="7614696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F011829"/>
    <w:multiLevelType w:val="multilevel"/>
    <w:tmpl w:val="5CBC33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9"/>
  </w:num>
  <w:num w:numId="3">
    <w:abstractNumId w:val="6"/>
  </w:num>
  <w:num w:numId="4">
    <w:abstractNumId w:val="5"/>
  </w:num>
  <w:num w:numId="5">
    <w:abstractNumId w:val="3"/>
  </w:num>
  <w:num w:numId="6">
    <w:abstractNumId w:val="0"/>
  </w:num>
  <w:num w:numId="7">
    <w:abstractNumId w:val="4"/>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684E"/>
    <w:rsid w:val="000032BF"/>
    <w:rsid w:val="00050EB0"/>
    <w:rsid w:val="00074C95"/>
    <w:rsid w:val="00083E50"/>
    <w:rsid w:val="00085377"/>
    <w:rsid w:val="000A0FEF"/>
    <w:rsid w:val="000D1E26"/>
    <w:rsid w:val="000D1FAC"/>
    <w:rsid w:val="00134B7C"/>
    <w:rsid w:val="00145032"/>
    <w:rsid w:val="00146EA5"/>
    <w:rsid w:val="00147994"/>
    <w:rsid w:val="0015230C"/>
    <w:rsid w:val="0016196A"/>
    <w:rsid w:val="00166480"/>
    <w:rsid w:val="00174BE9"/>
    <w:rsid w:val="001962EB"/>
    <w:rsid w:val="001A1CD0"/>
    <w:rsid w:val="001B027C"/>
    <w:rsid w:val="001D2413"/>
    <w:rsid w:val="001E7B8D"/>
    <w:rsid w:val="001F3673"/>
    <w:rsid w:val="001F5AB3"/>
    <w:rsid w:val="001F61FC"/>
    <w:rsid w:val="002230C7"/>
    <w:rsid w:val="002235BD"/>
    <w:rsid w:val="002325E9"/>
    <w:rsid w:val="00232827"/>
    <w:rsid w:val="002365EC"/>
    <w:rsid w:val="0024072C"/>
    <w:rsid w:val="00277CAF"/>
    <w:rsid w:val="00283E80"/>
    <w:rsid w:val="002A22C8"/>
    <w:rsid w:val="002D2DFE"/>
    <w:rsid w:val="002D46AA"/>
    <w:rsid w:val="002E684E"/>
    <w:rsid w:val="00324F4B"/>
    <w:rsid w:val="00351834"/>
    <w:rsid w:val="0036128C"/>
    <w:rsid w:val="00362F63"/>
    <w:rsid w:val="003A7E44"/>
    <w:rsid w:val="003B2865"/>
    <w:rsid w:val="003D1AEC"/>
    <w:rsid w:val="003E0A12"/>
    <w:rsid w:val="003E45F6"/>
    <w:rsid w:val="00411CC5"/>
    <w:rsid w:val="00421A49"/>
    <w:rsid w:val="00432000"/>
    <w:rsid w:val="004331D5"/>
    <w:rsid w:val="004444A1"/>
    <w:rsid w:val="0045269E"/>
    <w:rsid w:val="00460902"/>
    <w:rsid w:val="004627C1"/>
    <w:rsid w:val="00464A4D"/>
    <w:rsid w:val="004C5D57"/>
    <w:rsid w:val="004D24C0"/>
    <w:rsid w:val="004F400F"/>
    <w:rsid w:val="00501906"/>
    <w:rsid w:val="005032C3"/>
    <w:rsid w:val="0050479C"/>
    <w:rsid w:val="0050522F"/>
    <w:rsid w:val="005155B5"/>
    <w:rsid w:val="00521CAC"/>
    <w:rsid w:val="00521FA6"/>
    <w:rsid w:val="005322C0"/>
    <w:rsid w:val="00532F4E"/>
    <w:rsid w:val="00551886"/>
    <w:rsid w:val="0056281E"/>
    <w:rsid w:val="0056676A"/>
    <w:rsid w:val="00580014"/>
    <w:rsid w:val="0058417A"/>
    <w:rsid w:val="005A4423"/>
    <w:rsid w:val="005A48F9"/>
    <w:rsid w:val="005E530F"/>
    <w:rsid w:val="005F1E39"/>
    <w:rsid w:val="00600703"/>
    <w:rsid w:val="006054C1"/>
    <w:rsid w:val="006452FD"/>
    <w:rsid w:val="00654D46"/>
    <w:rsid w:val="00655920"/>
    <w:rsid w:val="00673B14"/>
    <w:rsid w:val="006A14E7"/>
    <w:rsid w:val="006B1A31"/>
    <w:rsid w:val="006B7C5B"/>
    <w:rsid w:val="006D03A4"/>
    <w:rsid w:val="006E18F8"/>
    <w:rsid w:val="006F05D0"/>
    <w:rsid w:val="00713BBD"/>
    <w:rsid w:val="0071622D"/>
    <w:rsid w:val="007203A7"/>
    <w:rsid w:val="007224DB"/>
    <w:rsid w:val="007232BD"/>
    <w:rsid w:val="00741FB1"/>
    <w:rsid w:val="007607EF"/>
    <w:rsid w:val="00762DAB"/>
    <w:rsid w:val="00770266"/>
    <w:rsid w:val="00776098"/>
    <w:rsid w:val="007B7FE7"/>
    <w:rsid w:val="008039F0"/>
    <w:rsid w:val="00805842"/>
    <w:rsid w:val="00811AC1"/>
    <w:rsid w:val="00815E93"/>
    <w:rsid w:val="008444A5"/>
    <w:rsid w:val="00872CC0"/>
    <w:rsid w:val="00873567"/>
    <w:rsid w:val="008900E9"/>
    <w:rsid w:val="00890AE1"/>
    <w:rsid w:val="008940D2"/>
    <w:rsid w:val="00897D01"/>
    <w:rsid w:val="008B7471"/>
    <w:rsid w:val="009071C2"/>
    <w:rsid w:val="00921653"/>
    <w:rsid w:val="00925D29"/>
    <w:rsid w:val="00931E53"/>
    <w:rsid w:val="00951D34"/>
    <w:rsid w:val="00954C7B"/>
    <w:rsid w:val="00984EC5"/>
    <w:rsid w:val="00990B6C"/>
    <w:rsid w:val="009A1E78"/>
    <w:rsid w:val="009A6C81"/>
    <w:rsid w:val="009B288C"/>
    <w:rsid w:val="009C0A1D"/>
    <w:rsid w:val="009C21EE"/>
    <w:rsid w:val="009C2FA2"/>
    <w:rsid w:val="009D4F3C"/>
    <w:rsid w:val="009E5548"/>
    <w:rsid w:val="009F2B0E"/>
    <w:rsid w:val="00A04149"/>
    <w:rsid w:val="00A15C29"/>
    <w:rsid w:val="00A20E97"/>
    <w:rsid w:val="00A311A8"/>
    <w:rsid w:val="00A32DB9"/>
    <w:rsid w:val="00A44FEA"/>
    <w:rsid w:val="00A45A7E"/>
    <w:rsid w:val="00A56D5E"/>
    <w:rsid w:val="00A778D5"/>
    <w:rsid w:val="00AA03BB"/>
    <w:rsid w:val="00AC11D1"/>
    <w:rsid w:val="00B03EE8"/>
    <w:rsid w:val="00B16DA8"/>
    <w:rsid w:val="00B2217E"/>
    <w:rsid w:val="00B37206"/>
    <w:rsid w:val="00B37E8F"/>
    <w:rsid w:val="00B4380A"/>
    <w:rsid w:val="00B4704C"/>
    <w:rsid w:val="00B55CB7"/>
    <w:rsid w:val="00B80D36"/>
    <w:rsid w:val="00B936E4"/>
    <w:rsid w:val="00BA0B13"/>
    <w:rsid w:val="00BB2250"/>
    <w:rsid w:val="00BB3E90"/>
    <w:rsid w:val="00BC3647"/>
    <w:rsid w:val="00BC3A71"/>
    <w:rsid w:val="00BC7468"/>
    <w:rsid w:val="00C0023C"/>
    <w:rsid w:val="00C04397"/>
    <w:rsid w:val="00C1700C"/>
    <w:rsid w:val="00C26658"/>
    <w:rsid w:val="00C640F3"/>
    <w:rsid w:val="00C821E7"/>
    <w:rsid w:val="00C86541"/>
    <w:rsid w:val="00C92270"/>
    <w:rsid w:val="00CA31DE"/>
    <w:rsid w:val="00CB0386"/>
    <w:rsid w:val="00CE253A"/>
    <w:rsid w:val="00CE3408"/>
    <w:rsid w:val="00CE65E0"/>
    <w:rsid w:val="00CF55C6"/>
    <w:rsid w:val="00D14FE6"/>
    <w:rsid w:val="00D322C0"/>
    <w:rsid w:val="00D46B26"/>
    <w:rsid w:val="00D47F50"/>
    <w:rsid w:val="00D51EB6"/>
    <w:rsid w:val="00D63ADF"/>
    <w:rsid w:val="00D652F0"/>
    <w:rsid w:val="00D8338D"/>
    <w:rsid w:val="00D91FE2"/>
    <w:rsid w:val="00DA4B5A"/>
    <w:rsid w:val="00DB3FBF"/>
    <w:rsid w:val="00DB66D5"/>
    <w:rsid w:val="00DC14BE"/>
    <w:rsid w:val="00DC6ABD"/>
    <w:rsid w:val="00DD32B8"/>
    <w:rsid w:val="00DE104C"/>
    <w:rsid w:val="00E02DDA"/>
    <w:rsid w:val="00E0459F"/>
    <w:rsid w:val="00E320F5"/>
    <w:rsid w:val="00E372F9"/>
    <w:rsid w:val="00EA09AB"/>
    <w:rsid w:val="00EB7AF0"/>
    <w:rsid w:val="00EC0BF5"/>
    <w:rsid w:val="00EF47BC"/>
    <w:rsid w:val="00F227FE"/>
    <w:rsid w:val="00F343D0"/>
    <w:rsid w:val="00F3689D"/>
    <w:rsid w:val="00F40363"/>
    <w:rsid w:val="00F434AD"/>
    <w:rsid w:val="00F445B4"/>
    <w:rsid w:val="00F51544"/>
    <w:rsid w:val="00F51659"/>
    <w:rsid w:val="00F62CFF"/>
    <w:rsid w:val="00F95408"/>
    <w:rsid w:val="00FA1F60"/>
    <w:rsid w:val="00FC7A07"/>
    <w:rsid w:val="00FF2FA5"/>
    <w:rsid w:val="00FF6DD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EBF0EEC"/>
  <w14:defaultImageDpi w14:val="150"/>
  <w15:docId w15:val="{EF258EF9-40B5-4918-8470-ADE21BF7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84E"/>
    <w:pPr>
      <w:spacing w:after="160" w:line="259" w:lineRule="auto"/>
    </w:pPr>
  </w:style>
  <w:style w:type="paragraph" w:styleId="Ttulo1">
    <w:name w:val="heading 1"/>
    <w:basedOn w:val="Normal"/>
    <w:next w:val="Normal"/>
    <w:link w:val="Ttulo1Car"/>
    <w:uiPriority w:val="9"/>
    <w:qFormat/>
    <w:rsid w:val="002E6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07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7609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7609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7760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684E"/>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2E684E"/>
    <w:pPr>
      <w:spacing w:before="240"/>
      <w:outlineLvl w:val="9"/>
    </w:pPr>
    <w:rPr>
      <w:b w:val="0"/>
      <w:bCs w:val="0"/>
      <w:sz w:val="32"/>
      <w:szCs w:val="32"/>
      <w:lang w:eastAsia="es-MX"/>
    </w:rPr>
  </w:style>
  <w:style w:type="paragraph" w:styleId="TDC1">
    <w:name w:val="toc 1"/>
    <w:basedOn w:val="Normal"/>
    <w:next w:val="Normal"/>
    <w:autoRedefine/>
    <w:uiPriority w:val="39"/>
    <w:unhideWhenUsed/>
    <w:rsid w:val="002E684E"/>
    <w:pPr>
      <w:spacing w:after="100"/>
    </w:pPr>
  </w:style>
  <w:style w:type="paragraph" w:styleId="TDC2">
    <w:name w:val="toc 2"/>
    <w:basedOn w:val="Normal"/>
    <w:next w:val="Normal"/>
    <w:autoRedefine/>
    <w:uiPriority w:val="39"/>
    <w:unhideWhenUsed/>
    <w:rsid w:val="002E684E"/>
    <w:pPr>
      <w:spacing w:after="100"/>
    </w:pPr>
    <w:rPr>
      <w:b/>
    </w:rPr>
  </w:style>
  <w:style w:type="paragraph" w:styleId="TDC3">
    <w:name w:val="toc 3"/>
    <w:basedOn w:val="Normal"/>
    <w:next w:val="Normal"/>
    <w:autoRedefine/>
    <w:uiPriority w:val="39"/>
    <w:unhideWhenUsed/>
    <w:rsid w:val="002E684E"/>
    <w:pPr>
      <w:spacing w:after="100"/>
    </w:pPr>
    <w:rPr>
      <w:rFonts w:eastAsiaTheme="minorEastAsia" w:cs="Times New Roman"/>
      <w:b/>
      <w:lang w:eastAsia="es-MX"/>
    </w:rPr>
  </w:style>
  <w:style w:type="paragraph" w:styleId="Textodeglobo">
    <w:name w:val="Balloon Text"/>
    <w:basedOn w:val="Normal"/>
    <w:link w:val="TextodegloboCar"/>
    <w:uiPriority w:val="99"/>
    <w:semiHidden/>
    <w:unhideWhenUsed/>
    <w:rsid w:val="002E68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84E"/>
    <w:rPr>
      <w:rFonts w:ascii="Tahoma" w:hAnsi="Tahoma" w:cs="Tahoma"/>
      <w:sz w:val="16"/>
      <w:szCs w:val="16"/>
    </w:rPr>
  </w:style>
  <w:style w:type="table" w:styleId="Tablaconcuadrcula">
    <w:name w:val="Table Grid"/>
    <w:basedOn w:val="Tablanormal"/>
    <w:uiPriority w:val="59"/>
    <w:rsid w:val="00600703"/>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600703"/>
    <w:rPr>
      <w:rFonts w:asciiTheme="majorHAnsi" w:eastAsiaTheme="majorEastAsia" w:hAnsiTheme="majorHAnsi" w:cstheme="majorBidi"/>
      <w:b/>
      <w:bCs/>
      <w:color w:val="4F81BD" w:themeColor="accent1"/>
      <w:sz w:val="26"/>
      <w:szCs w:val="26"/>
    </w:rPr>
  </w:style>
  <w:style w:type="paragraph" w:styleId="Prrafodelista">
    <w:name w:val="List Paragraph"/>
    <w:aliases w:val="Listas"/>
    <w:basedOn w:val="Normal"/>
    <w:uiPriority w:val="34"/>
    <w:qFormat/>
    <w:rsid w:val="00815E93"/>
    <w:pPr>
      <w:ind w:left="720"/>
      <w:contextualSpacing/>
    </w:pPr>
  </w:style>
  <w:style w:type="paragraph" w:styleId="NormalWeb">
    <w:name w:val="Normal (Web)"/>
    <w:basedOn w:val="Normal"/>
    <w:uiPriority w:val="99"/>
    <w:unhideWhenUsed/>
    <w:rsid w:val="007224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776098"/>
    <w:pPr>
      <w:spacing w:after="0" w:line="240" w:lineRule="auto"/>
    </w:pPr>
  </w:style>
  <w:style w:type="character" w:customStyle="1" w:styleId="Ttulo3Car">
    <w:name w:val="Título 3 Car"/>
    <w:basedOn w:val="Fuentedeprrafopredeter"/>
    <w:link w:val="Ttulo3"/>
    <w:uiPriority w:val="9"/>
    <w:rsid w:val="0077609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7609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776098"/>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unhideWhenUsed/>
    <w:rsid w:val="00FA1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F60"/>
  </w:style>
  <w:style w:type="paragraph" w:styleId="Piedepgina">
    <w:name w:val="footer"/>
    <w:basedOn w:val="Normal"/>
    <w:link w:val="PiedepginaCar"/>
    <w:uiPriority w:val="99"/>
    <w:unhideWhenUsed/>
    <w:rsid w:val="00FA1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1F60"/>
  </w:style>
  <w:style w:type="character" w:customStyle="1" w:styleId="SinespaciadoCar">
    <w:name w:val="Sin espaciado Car"/>
    <w:basedOn w:val="Fuentedeprrafopredeter"/>
    <w:link w:val="Sinespaciado"/>
    <w:uiPriority w:val="1"/>
    <w:rsid w:val="00CB0386"/>
  </w:style>
  <w:style w:type="paragraph" w:styleId="Ttulo">
    <w:name w:val="Title"/>
    <w:basedOn w:val="Normal"/>
    <w:next w:val="Normal"/>
    <w:link w:val="TtuloCar"/>
    <w:uiPriority w:val="10"/>
    <w:qFormat/>
    <w:rsid w:val="00CB038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CB0386"/>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CB0386"/>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CB0386"/>
    <w:rPr>
      <w:rFonts w:eastAsiaTheme="minorEastAsia" w:cs="Times New Roman"/>
      <w:color w:val="5A5A5A" w:themeColor="text1" w:themeTint="A5"/>
      <w:spacing w:val="15"/>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4548">
      <w:bodyDiv w:val="1"/>
      <w:marLeft w:val="0"/>
      <w:marRight w:val="0"/>
      <w:marTop w:val="0"/>
      <w:marBottom w:val="0"/>
      <w:divBdr>
        <w:top w:val="none" w:sz="0" w:space="0" w:color="auto"/>
        <w:left w:val="none" w:sz="0" w:space="0" w:color="auto"/>
        <w:bottom w:val="none" w:sz="0" w:space="0" w:color="auto"/>
        <w:right w:val="none" w:sz="0" w:space="0" w:color="auto"/>
      </w:divBdr>
    </w:div>
    <w:div w:id="87314643">
      <w:bodyDiv w:val="1"/>
      <w:marLeft w:val="0"/>
      <w:marRight w:val="0"/>
      <w:marTop w:val="0"/>
      <w:marBottom w:val="0"/>
      <w:divBdr>
        <w:top w:val="none" w:sz="0" w:space="0" w:color="auto"/>
        <w:left w:val="none" w:sz="0" w:space="0" w:color="auto"/>
        <w:bottom w:val="none" w:sz="0" w:space="0" w:color="auto"/>
        <w:right w:val="none" w:sz="0" w:space="0" w:color="auto"/>
      </w:divBdr>
    </w:div>
    <w:div w:id="261227538">
      <w:bodyDiv w:val="1"/>
      <w:marLeft w:val="0"/>
      <w:marRight w:val="0"/>
      <w:marTop w:val="0"/>
      <w:marBottom w:val="0"/>
      <w:divBdr>
        <w:top w:val="none" w:sz="0" w:space="0" w:color="auto"/>
        <w:left w:val="none" w:sz="0" w:space="0" w:color="auto"/>
        <w:bottom w:val="none" w:sz="0" w:space="0" w:color="auto"/>
        <w:right w:val="none" w:sz="0" w:space="0" w:color="auto"/>
      </w:divBdr>
    </w:div>
    <w:div w:id="508259623">
      <w:bodyDiv w:val="1"/>
      <w:marLeft w:val="0"/>
      <w:marRight w:val="0"/>
      <w:marTop w:val="0"/>
      <w:marBottom w:val="0"/>
      <w:divBdr>
        <w:top w:val="none" w:sz="0" w:space="0" w:color="auto"/>
        <w:left w:val="none" w:sz="0" w:space="0" w:color="auto"/>
        <w:bottom w:val="none" w:sz="0" w:space="0" w:color="auto"/>
        <w:right w:val="none" w:sz="0" w:space="0" w:color="auto"/>
      </w:divBdr>
    </w:div>
    <w:div w:id="523591132">
      <w:bodyDiv w:val="1"/>
      <w:marLeft w:val="0"/>
      <w:marRight w:val="0"/>
      <w:marTop w:val="0"/>
      <w:marBottom w:val="0"/>
      <w:divBdr>
        <w:top w:val="none" w:sz="0" w:space="0" w:color="auto"/>
        <w:left w:val="none" w:sz="0" w:space="0" w:color="auto"/>
        <w:bottom w:val="none" w:sz="0" w:space="0" w:color="auto"/>
        <w:right w:val="none" w:sz="0" w:space="0" w:color="auto"/>
      </w:divBdr>
    </w:div>
    <w:div w:id="524945724">
      <w:bodyDiv w:val="1"/>
      <w:marLeft w:val="0"/>
      <w:marRight w:val="0"/>
      <w:marTop w:val="0"/>
      <w:marBottom w:val="0"/>
      <w:divBdr>
        <w:top w:val="none" w:sz="0" w:space="0" w:color="auto"/>
        <w:left w:val="none" w:sz="0" w:space="0" w:color="auto"/>
        <w:bottom w:val="none" w:sz="0" w:space="0" w:color="auto"/>
        <w:right w:val="none" w:sz="0" w:space="0" w:color="auto"/>
      </w:divBdr>
    </w:div>
    <w:div w:id="539368021">
      <w:bodyDiv w:val="1"/>
      <w:marLeft w:val="0"/>
      <w:marRight w:val="0"/>
      <w:marTop w:val="0"/>
      <w:marBottom w:val="0"/>
      <w:divBdr>
        <w:top w:val="none" w:sz="0" w:space="0" w:color="auto"/>
        <w:left w:val="none" w:sz="0" w:space="0" w:color="auto"/>
        <w:bottom w:val="none" w:sz="0" w:space="0" w:color="auto"/>
        <w:right w:val="none" w:sz="0" w:space="0" w:color="auto"/>
      </w:divBdr>
    </w:div>
    <w:div w:id="655688757">
      <w:bodyDiv w:val="1"/>
      <w:marLeft w:val="0"/>
      <w:marRight w:val="0"/>
      <w:marTop w:val="0"/>
      <w:marBottom w:val="0"/>
      <w:divBdr>
        <w:top w:val="none" w:sz="0" w:space="0" w:color="auto"/>
        <w:left w:val="none" w:sz="0" w:space="0" w:color="auto"/>
        <w:bottom w:val="none" w:sz="0" w:space="0" w:color="auto"/>
        <w:right w:val="none" w:sz="0" w:space="0" w:color="auto"/>
      </w:divBdr>
    </w:div>
    <w:div w:id="800002044">
      <w:bodyDiv w:val="1"/>
      <w:marLeft w:val="0"/>
      <w:marRight w:val="0"/>
      <w:marTop w:val="0"/>
      <w:marBottom w:val="0"/>
      <w:divBdr>
        <w:top w:val="none" w:sz="0" w:space="0" w:color="auto"/>
        <w:left w:val="none" w:sz="0" w:space="0" w:color="auto"/>
        <w:bottom w:val="none" w:sz="0" w:space="0" w:color="auto"/>
        <w:right w:val="none" w:sz="0" w:space="0" w:color="auto"/>
      </w:divBdr>
    </w:div>
    <w:div w:id="835802246">
      <w:bodyDiv w:val="1"/>
      <w:marLeft w:val="0"/>
      <w:marRight w:val="0"/>
      <w:marTop w:val="0"/>
      <w:marBottom w:val="0"/>
      <w:divBdr>
        <w:top w:val="none" w:sz="0" w:space="0" w:color="auto"/>
        <w:left w:val="none" w:sz="0" w:space="0" w:color="auto"/>
        <w:bottom w:val="none" w:sz="0" w:space="0" w:color="auto"/>
        <w:right w:val="none" w:sz="0" w:space="0" w:color="auto"/>
      </w:divBdr>
    </w:div>
    <w:div w:id="857154727">
      <w:bodyDiv w:val="1"/>
      <w:marLeft w:val="0"/>
      <w:marRight w:val="0"/>
      <w:marTop w:val="0"/>
      <w:marBottom w:val="0"/>
      <w:divBdr>
        <w:top w:val="none" w:sz="0" w:space="0" w:color="auto"/>
        <w:left w:val="none" w:sz="0" w:space="0" w:color="auto"/>
        <w:bottom w:val="none" w:sz="0" w:space="0" w:color="auto"/>
        <w:right w:val="none" w:sz="0" w:space="0" w:color="auto"/>
      </w:divBdr>
    </w:div>
    <w:div w:id="861169543">
      <w:bodyDiv w:val="1"/>
      <w:marLeft w:val="0"/>
      <w:marRight w:val="0"/>
      <w:marTop w:val="0"/>
      <w:marBottom w:val="0"/>
      <w:divBdr>
        <w:top w:val="none" w:sz="0" w:space="0" w:color="auto"/>
        <w:left w:val="none" w:sz="0" w:space="0" w:color="auto"/>
        <w:bottom w:val="none" w:sz="0" w:space="0" w:color="auto"/>
        <w:right w:val="none" w:sz="0" w:space="0" w:color="auto"/>
      </w:divBdr>
    </w:div>
    <w:div w:id="1000080161">
      <w:bodyDiv w:val="1"/>
      <w:marLeft w:val="0"/>
      <w:marRight w:val="0"/>
      <w:marTop w:val="0"/>
      <w:marBottom w:val="0"/>
      <w:divBdr>
        <w:top w:val="none" w:sz="0" w:space="0" w:color="auto"/>
        <w:left w:val="none" w:sz="0" w:space="0" w:color="auto"/>
        <w:bottom w:val="none" w:sz="0" w:space="0" w:color="auto"/>
        <w:right w:val="none" w:sz="0" w:space="0" w:color="auto"/>
      </w:divBdr>
    </w:div>
    <w:div w:id="1049375810">
      <w:bodyDiv w:val="1"/>
      <w:marLeft w:val="0"/>
      <w:marRight w:val="0"/>
      <w:marTop w:val="0"/>
      <w:marBottom w:val="0"/>
      <w:divBdr>
        <w:top w:val="none" w:sz="0" w:space="0" w:color="auto"/>
        <w:left w:val="none" w:sz="0" w:space="0" w:color="auto"/>
        <w:bottom w:val="none" w:sz="0" w:space="0" w:color="auto"/>
        <w:right w:val="none" w:sz="0" w:space="0" w:color="auto"/>
      </w:divBdr>
    </w:div>
    <w:div w:id="1130972947">
      <w:bodyDiv w:val="1"/>
      <w:marLeft w:val="0"/>
      <w:marRight w:val="0"/>
      <w:marTop w:val="0"/>
      <w:marBottom w:val="0"/>
      <w:divBdr>
        <w:top w:val="none" w:sz="0" w:space="0" w:color="auto"/>
        <w:left w:val="none" w:sz="0" w:space="0" w:color="auto"/>
        <w:bottom w:val="none" w:sz="0" w:space="0" w:color="auto"/>
        <w:right w:val="none" w:sz="0" w:space="0" w:color="auto"/>
      </w:divBdr>
    </w:div>
    <w:div w:id="1343557379">
      <w:bodyDiv w:val="1"/>
      <w:marLeft w:val="0"/>
      <w:marRight w:val="0"/>
      <w:marTop w:val="0"/>
      <w:marBottom w:val="0"/>
      <w:divBdr>
        <w:top w:val="none" w:sz="0" w:space="0" w:color="auto"/>
        <w:left w:val="none" w:sz="0" w:space="0" w:color="auto"/>
        <w:bottom w:val="none" w:sz="0" w:space="0" w:color="auto"/>
        <w:right w:val="none" w:sz="0" w:space="0" w:color="auto"/>
      </w:divBdr>
    </w:div>
    <w:div w:id="1407143603">
      <w:bodyDiv w:val="1"/>
      <w:marLeft w:val="0"/>
      <w:marRight w:val="0"/>
      <w:marTop w:val="0"/>
      <w:marBottom w:val="0"/>
      <w:divBdr>
        <w:top w:val="none" w:sz="0" w:space="0" w:color="auto"/>
        <w:left w:val="none" w:sz="0" w:space="0" w:color="auto"/>
        <w:bottom w:val="none" w:sz="0" w:space="0" w:color="auto"/>
        <w:right w:val="none" w:sz="0" w:space="0" w:color="auto"/>
      </w:divBdr>
    </w:div>
    <w:div w:id="1471628467">
      <w:bodyDiv w:val="1"/>
      <w:marLeft w:val="0"/>
      <w:marRight w:val="0"/>
      <w:marTop w:val="0"/>
      <w:marBottom w:val="0"/>
      <w:divBdr>
        <w:top w:val="none" w:sz="0" w:space="0" w:color="auto"/>
        <w:left w:val="none" w:sz="0" w:space="0" w:color="auto"/>
        <w:bottom w:val="none" w:sz="0" w:space="0" w:color="auto"/>
        <w:right w:val="none" w:sz="0" w:space="0" w:color="auto"/>
      </w:divBdr>
    </w:div>
    <w:div w:id="1490711134">
      <w:bodyDiv w:val="1"/>
      <w:marLeft w:val="0"/>
      <w:marRight w:val="0"/>
      <w:marTop w:val="0"/>
      <w:marBottom w:val="0"/>
      <w:divBdr>
        <w:top w:val="none" w:sz="0" w:space="0" w:color="auto"/>
        <w:left w:val="none" w:sz="0" w:space="0" w:color="auto"/>
        <w:bottom w:val="none" w:sz="0" w:space="0" w:color="auto"/>
        <w:right w:val="none" w:sz="0" w:space="0" w:color="auto"/>
      </w:divBdr>
    </w:div>
    <w:div w:id="1525365395">
      <w:bodyDiv w:val="1"/>
      <w:marLeft w:val="0"/>
      <w:marRight w:val="0"/>
      <w:marTop w:val="0"/>
      <w:marBottom w:val="0"/>
      <w:divBdr>
        <w:top w:val="none" w:sz="0" w:space="0" w:color="auto"/>
        <w:left w:val="none" w:sz="0" w:space="0" w:color="auto"/>
        <w:bottom w:val="none" w:sz="0" w:space="0" w:color="auto"/>
        <w:right w:val="none" w:sz="0" w:space="0" w:color="auto"/>
      </w:divBdr>
    </w:div>
    <w:div w:id="1590851196">
      <w:bodyDiv w:val="1"/>
      <w:marLeft w:val="0"/>
      <w:marRight w:val="0"/>
      <w:marTop w:val="0"/>
      <w:marBottom w:val="0"/>
      <w:divBdr>
        <w:top w:val="none" w:sz="0" w:space="0" w:color="auto"/>
        <w:left w:val="none" w:sz="0" w:space="0" w:color="auto"/>
        <w:bottom w:val="none" w:sz="0" w:space="0" w:color="auto"/>
        <w:right w:val="none" w:sz="0" w:space="0" w:color="auto"/>
      </w:divBdr>
    </w:div>
    <w:div w:id="1764496454">
      <w:bodyDiv w:val="1"/>
      <w:marLeft w:val="0"/>
      <w:marRight w:val="0"/>
      <w:marTop w:val="0"/>
      <w:marBottom w:val="0"/>
      <w:divBdr>
        <w:top w:val="none" w:sz="0" w:space="0" w:color="auto"/>
        <w:left w:val="none" w:sz="0" w:space="0" w:color="auto"/>
        <w:bottom w:val="none" w:sz="0" w:space="0" w:color="auto"/>
        <w:right w:val="none" w:sz="0" w:space="0" w:color="auto"/>
      </w:divBdr>
    </w:div>
    <w:div w:id="1880319995">
      <w:bodyDiv w:val="1"/>
      <w:marLeft w:val="0"/>
      <w:marRight w:val="0"/>
      <w:marTop w:val="0"/>
      <w:marBottom w:val="0"/>
      <w:divBdr>
        <w:top w:val="none" w:sz="0" w:space="0" w:color="auto"/>
        <w:left w:val="none" w:sz="0" w:space="0" w:color="auto"/>
        <w:bottom w:val="none" w:sz="0" w:space="0" w:color="auto"/>
        <w:right w:val="none" w:sz="0" w:space="0" w:color="auto"/>
      </w:divBdr>
    </w:div>
    <w:div w:id="1894346947">
      <w:bodyDiv w:val="1"/>
      <w:marLeft w:val="0"/>
      <w:marRight w:val="0"/>
      <w:marTop w:val="0"/>
      <w:marBottom w:val="0"/>
      <w:divBdr>
        <w:top w:val="none" w:sz="0" w:space="0" w:color="auto"/>
        <w:left w:val="none" w:sz="0" w:space="0" w:color="auto"/>
        <w:bottom w:val="none" w:sz="0" w:space="0" w:color="auto"/>
        <w:right w:val="none" w:sz="0" w:space="0" w:color="auto"/>
      </w:divBdr>
    </w:div>
    <w:div w:id="1976988073">
      <w:bodyDiv w:val="1"/>
      <w:marLeft w:val="0"/>
      <w:marRight w:val="0"/>
      <w:marTop w:val="0"/>
      <w:marBottom w:val="0"/>
      <w:divBdr>
        <w:top w:val="none" w:sz="0" w:space="0" w:color="auto"/>
        <w:left w:val="none" w:sz="0" w:space="0" w:color="auto"/>
        <w:bottom w:val="none" w:sz="0" w:space="0" w:color="auto"/>
        <w:right w:val="none" w:sz="0" w:space="0" w:color="auto"/>
      </w:divBdr>
    </w:div>
    <w:div w:id="1988044430">
      <w:bodyDiv w:val="1"/>
      <w:marLeft w:val="0"/>
      <w:marRight w:val="0"/>
      <w:marTop w:val="0"/>
      <w:marBottom w:val="0"/>
      <w:divBdr>
        <w:top w:val="none" w:sz="0" w:space="0" w:color="auto"/>
        <w:left w:val="none" w:sz="0" w:space="0" w:color="auto"/>
        <w:bottom w:val="none" w:sz="0" w:space="0" w:color="auto"/>
        <w:right w:val="none" w:sz="0" w:space="0" w:color="auto"/>
      </w:divBdr>
    </w:div>
    <w:div w:id="2076974658">
      <w:bodyDiv w:val="1"/>
      <w:marLeft w:val="0"/>
      <w:marRight w:val="0"/>
      <w:marTop w:val="0"/>
      <w:marBottom w:val="0"/>
      <w:divBdr>
        <w:top w:val="none" w:sz="0" w:space="0" w:color="auto"/>
        <w:left w:val="none" w:sz="0" w:space="0" w:color="auto"/>
        <w:bottom w:val="none" w:sz="0" w:space="0" w:color="auto"/>
        <w:right w:val="none" w:sz="0" w:space="0" w:color="auto"/>
      </w:divBdr>
    </w:div>
    <w:div w:id="21134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onografias.com/trabajos35/consumo-inversion/consumo-inversio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DIAGNOSTICO DE LA PROBLEMÁTICA EN EL ALUMBRADO PUBLICO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39406-5219-4729-8C8E-3FCD4E67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22</Pages>
  <Words>3965</Words>
  <Characters>21808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SERVICIOS PUBLICOS</vt:lpstr>
    </vt:vector>
  </TitlesOfParts>
  <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PUBLICOS</dc:title>
  <dc:subject>ALUMBRADO PUBLICO URIANGATO,GTO.</dc:subject>
  <dc:creator>ADMIN</dc:creator>
  <cp:lastModifiedBy>servicios publicos</cp:lastModifiedBy>
  <cp:revision>37</cp:revision>
  <cp:lastPrinted>2018-03-09T19:38:00Z</cp:lastPrinted>
  <dcterms:created xsi:type="dcterms:W3CDTF">2019-04-18T19:14:00Z</dcterms:created>
  <dcterms:modified xsi:type="dcterms:W3CDTF">2020-05-28T17:22:00Z</dcterms:modified>
</cp:coreProperties>
</file>